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31" w:rsidRDefault="005F0131" w:rsidP="005F0131">
      <w:pPr>
        <w:jc w:val="center"/>
      </w:pPr>
      <w:proofErr w:type="spellStart"/>
      <w:r>
        <w:t>Жоспар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proofErr w:type="gramStart"/>
      <w:r>
        <w:t>к</w:t>
      </w:r>
      <w:proofErr w:type="gramEnd"/>
      <w:r>
        <w:t>әсіби</w:t>
      </w:r>
      <w:proofErr w:type="spellEnd"/>
      <w:r>
        <w:t xml:space="preserve"> </w:t>
      </w:r>
      <w:proofErr w:type="spellStart"/>
      <w:r>
        <w:t>бағдар</w:t>
      </w:r>
      <w:proofErr w:type="spellEnd"/>
      <w:r>
        <w:t xml:space="preserve"> беру</w:t>
      </w:r>
    </w:p>
    <w:p w:rsidR="005F0131" w:rsidRDefault="005F0131" w:rsidP="005F0131">
      <w:pPr>
        <w:jc w:val="center"/>
      </w:pPr>
      <w:r>
        <w:t>на 2019-2020</w:t>
      </w:r>
    </w:p>
    <w:p w:rsidR="005F0131" w:rsidRDefault="005F0131" w:rsidP="005F0131">
      <w:pPr>
        <w:jc w:val="center"/>
      </w:pPr>
      <w:proofErr w:type="spellStart"/>
      <w:r>
        <w:t>оқу</w:t>
      </w:r>
      <w:proofErr w:type="spellEnd"/>
      <w:r>
        <w:t xml:space="preserve"> </w:t>
      </w:r>
      <w:proofErr w:type="spellStart"/>
      <w:r>
        <w:t>жылы</w:t>
      </w:r>
      <w:bookmarkStart w:id="0" w:name="_GoBack"/>
      <w:bookmarkEnd w:id="0"/>
      <w:proofErr w:type="spellEnd"/>
    </w:p>
    <w:p w:rsidR="005F0131" w:rsidRDefault="005F0131" w:rsidP="005F0131"/>
    <w:p w:rsidR="005F0131" w:rsidRDefault="005F0131" w:rsidP="005F0131">
      <w:proofErr w:type="spellStart"/>
      <w:r>
        <w:t>Мақсаты</w:t>
      </w:r>
      <w:proofErr w:type="spellEnd"/>
    </w:p>
    <w:p w:rsidR="005F0131" w:rsidRDefault="005F0131" w:rsidP="005F0131">
      <w:r>
        <w:t xml:space="preserve">• </w:t>
      </w:r>
      <w:proofErr w:type="spellStart"/>
      <w:r>
        <w:t>хормен</w:t>
      </w:r>
      <w:proofErr w:type="spellEnd"/>
      <w:r>
        <w:t xml:space="preserve"> </w:t>
      </w:r>
      <w:proofErr w:type="spellStart"/>
      <w:r>
        <w:t>оқушыларғ</w:t>
      </w:r>
      <w:proofErr w:type="gramStart"/>
      <w:r>
        <w:t>а</w:t>
      </w:r>
      <w:proofErr w:type="spellEnd"/>
      <w:proofErr w:type="gramEnd"/>
      <w:r>
        <w:t xml:space="preserve"> </w:t>
      </w:r>
      <w:proofErr w:type="spellStart"/>
      <w:r>
        <w:t>оқу</w:t>
      </w:r>
      <w:proofErr w:type="spellEnd"/>
      <w:r>
        <w:t xml:space="preserve"> мен </w:t>
      </w:r>
      <w:proofErr w:type="spellStart"/>
      <w:r>
        <w:t>кәсіптік</w:t>
      </w:r>
      <w:proofErr w:type="spellEnd"/>
      <w:r>
        <w:t xml:space="preserve"> </w:t>
      </w:r>
      <w:proofErr w:type="spellStart"/>
      <w:r>
        <w:t>қызметі</w:t>
      </w:r>
      <w:proofErr w:type="spellEnd"/>
      <w:r>
        <w:t>.</w:t>
      </w:r>
    </w:p>
    <w:p w:rsidR="005F0131" w:rsidRDefault="005F0131" w:rsidP="005F0131">
      <w:r>
        <w:t xml:space="preserve">• </w:t>
      </w:r>
      <w:proofErr w:type="spellStart"/>
      <w:r>
        <w:t>әзірлеу</w:t>
      </w:r>
      <w:proofErr w:type="spellEnd"/>
      <w:r>
        <w:t xml:space="preserve"> </w:t>
      </w:r>
      <w:proofErr w:type="spellStart"/>
      <w:r>
        <w:t>оқушылардың</w:t>
      </w:r>
      <w:proofErr w:type="spellEnd"/>
      <w:r>
        <w:t xml:space="preserve"> </w:t>
      </w:r>
      <w:proofErr w:type="spellStart"/>
      <w:r>
        <w:t>саналы</w:t>
      </w:r>
      <w:proofErr w:type="spellEnd"/>
      <w:r>
        <w:t xml:space="preserve"> </w:t>
      </w:r>
      <w:proofErr w:type="spellStart"/>
      <w:r>
        <w:t>қары</w:t>
      </w:r>
      <w:proofErr w:type="gramStart"/>
      <w:r>
        <w:t>м-</w:t>
      </w:r>
      <w:proofErr w:type="gramEnd"/>
      <w:r>
        <w:t>қатынас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, </w:t>
      </w:r>
      <w:proofErr w:type="spellStart"/>
      <w:r>
        <w:t>кәсіби</w:t>
      </w:r>
      <w:proofErr w:type="spellEnd"/>
      <w:r>
        <w:t xml:space="preserve"> </w:t>
      </w:r>
      <w:proofErr w:type="spellStart"/>
      <w:r>
        <w:t>жағдайында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аясын</w:t>
      </w:r>
      <w:proofErr w:type="spellEnd"/>
      <w:r>
        <w:t xml:space="preserve"> </w:t>
      </w:r>
      <w:proofErr w:type="spellStart"/>
      <w:r>
        <w:t>таңдау</w:t>
      </w:r>
      <w:proofErr w:type="spellEnd"/>
      <w:r>
        <w:t xml:space="preserve"> </w:t>
      </w:r>
      <w:proofErr w:type="spellStart"/>
      <w:r>
        <w:t>еркіндігі-бабына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мүмкіндіктеріне</w:t>
      </w:r>
      <w:proofErr w:type="spellEnd"/>
      <w:r>
        <w:t xml:space="preserve">, </w:t>
      </w:r>
      <w:proofErr w:type="spellStart"/>
      <w:r>
        <w:t>қабілеттеріне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нарығының</w:t>
      </w:r>
      <w:proofErr w:type="spellEnd"/>
      <w:r>
        <w:t xml:space="preserve"> </w:t>
      </w:r>
      <w:proofErr w:type="spellStart"/>
      <w:r>
        <w:t>талаптарын</w:t>
      </w:r>
      <w:proofErr w:type="spellEnd"/>
      <w:r>
        <w:t xml:space="preserve"> </w:t>
      </w:r>
      <w:proofErr w:type="spellStart"/>
      <w:r>
        <w:t>ескере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>.</w:t>
      </w:r>
    </w:p>
    <w:p w:rsidR="005F0131" w:rsidRDefault="005F0131" w:rsidP="005F0131">
      <w:proofErr w:type="spellStart"/>
      <w:r>
        <w:t>Міндеттері</w:t>
      </w:r>
      <w:proofErr w:type="spellEnd"/>
      <w:r>
        <w:t>:</w:t>
      </w:r>
    </w:p>
    <w:p w:rsidR="005F0131" w:rsidRDefault="005F0131" w:rsidP="005F0131">
      <w:r>
        <w:t xml:space="preserve">•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тілектері</w:t>
      </w:r>
      <w:proofErr w:type="spellEnd"/>
      <w:r>
        <w:t xml:space="preserve">, склонностях </w:t>
      </w:r>
      <w:proofErr w:type="spellStart"/>
      <w:r>
        <w:t>мүмкіндіктері</w:t>
      </w:r>
      <w:proofErr w:type="spellEnd"/>
      <w:r>
        <w:t xml:space="preserve"> мен </w:t>
      </w:r>
      <w:proofErr w:type="spellStart"/>
      <w:r>
        <w:t>оқушылар</w:t>
      </w:r>
      <w:proofErr w:type="spellEnd"/>
      <w:proofErr w:type="gramStart"/>
      <w:r>
        <w:t xml:space="preserve"> .</w:t>
      </w:r>
      <w:proofErr w:type="gramEnd"/>
    </w:p>
    <w:p w:rsidR="005F0131" w:rsidRDefault="005F0131" w:rsidP="005F0131">
      <w:r>
        <w:t xml:space="preserve">•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кең</w:t>
      </w:r>
      <w:proofErr w:type="spellEnd"/>
      <w:r>
        <w:t xml:space="preserve"> </w:t>
      </w:r>
      <w:proofErr w:type="spellStart"/>
      <w:r>
        <w:t>ауқымын</w:t>
      </w:r>
      <w:proofErr w:type="spellEnd"/>
      <w:r>
        <w:t xml:space="preserve"> </w:t>
      </w:r>
      <w:proofErr w:type="spellStart"/>
      <w:r>
        <w:t>вариативтілігін</w:t>
      </w:r>
      <w:proofErr w:type="spellEnd"/>
      <w:r>
        <w:t xml:space="preserve"> </w:t>
      </w:r>
      <w:proofErr w:type="spellStart"/>
      <w:r>
        <w:t>жұмысы</w:t>
      </w:r>
      <w:proofErr w:type="spellEnd"/>
      <w:r>
        <w:t xml:space="preserve"> </w:t>
      </w:r>
      <w:proofErr w:type="spellStart"/>
      <w:r>
        <w:t>есебінен</w:t>
      </w:r>
      <w:proofErr w:type="spellEnd"/>
      <w:r>
        <w:t xml:space="preserve"> </w:t>
      </w:r>
      <w:proofErr w:type="spellStart"/>
      <w:r>
        <w:t>кешенді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дә</w:t>
      </w:r>
      <w:proofErr w:type="gramStart"/>
      <w:r>
        <w:t>ст</w:t>
      </w:r>
      <w:proofErr w:type="gramEnd"/>
      <w:r>
        <w:t>үрлі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нысандары</w:t>
      </w:r>
      <w:proofErr w:type="spellEnd"/>
      <w:r>
        <w:t xml:space="preserve"> мен </w:t>
      </w:r>
      <w:proofErr w:type="spellStart"/>
      <w:r>
        <w:t>әдістерін</w:t>
      </w:r>
      <w:proofErr w:type="spellEnd"/>
      <w:r>
        <w:t xml:space="preserve">, </w:t>
      </w:r>
      <w:proofErr w:type="spellStart"/>
      <w:r>
        <w:t>қолданылатын</w:t>
      </w:r>
      <w:proofErr w:type="spellEnd"/>
      <w:r>
        <w:t xml:space="preserve"> технология </w:t>
      </w:r>
      <w:proofErr w:type="spellStart"/>
      <w:r>
        <w:t>сабағында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тәрбие</w:t>
      </w:r>
      <w:proofErr w:type="spellEnd"/>
      <w:r>
        <w:t xml:space="preserve"> </w:t>
      </w:r>
      <w:proofErr w:type="spellStart"/>
      <w:r>
        <w:t>жұмысына</w:t>
      </w:r>
      <w:proofErr w:type="spellEnd"/>
      <w:r>
        <w:t>;</w:t>
      </w:r>
    </w:p>
    <w:p w:rsidR="005F0131" w:rsidRDefault="005F0131" w:rsidP="005F0131"/>
    <w:p w:rsidR="005F0131" w:rsidRDefault="005F0131" w:rsidP="005F0131">
      <w:proofErr w:type="spellStart"/>
      <w:r>
        <w:t>Түсіндірме</w:t>
      </w:r>
      <w:proofErr w:type="spellEnd"/>
      <w:r>
        <w:t xml:space="preserve"> </w:t>
      </w:r>
      <w:proofErr w:type="spellStart"/>
      <w:r>
        <w:t>жазба</w:t>
      </w:r>
      <w:proofErr w:type="spellEnd"/>
    </w:p>
    <w:p w:rsidR="005F0131" w:rsidRDefault="005F0131" w:rsidP="005F0131">
      <w:proofErr w:type="spellStart"/>
      <w:r>
        <w:t>Қазіргі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саяси</w:t>
      </w:r>
      <w:proofErr w:type="spellEnd"/>
      <w:r>
        <w:t xml:space="preserve"> </w:t>
      </w:r>
      <w:proofErr w:type="spellStart"/>
      <w:r>
        <w:t>жағдай</w:t>
      </w:r>
      <w:proofErr w:type="spellEnd"/>
      <w:r>
        <w:t xml:space="preserve"> </w:t>
      </w:r>
      <w:proofErr w:type="spellStart"/>
      <w:r>
        <w:t>мәжбү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қоюға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талаптар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психофизиологиялық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. </w:t>
      </w:r>
      <w:proofErr w:type="spellStart"/>
      <w:r>
        <w:t>Нарықтық</w:t>
      </w:r>
      <w:proofErr w:type="spellEnd"/>
      <w:r>
        <w:t xml:space="preserve"> </w:t>
      </w:r>
      <w:proofErr w:type="spellStart"/>
      <w:r>
        <w:t>қ</w:t>
      </w:r>
      <w:proofErr w:type="gramStart"/>
      <w:r>
        <w:t>атынастар</w:t>
      </w:r>
      <w:proofErr w:type="gramEnd"/>
      <w:r>
        <w:t>ға</w:t>
      </w:r>
      <w:proofErr w:type="spellEnd"/>
      <w:r>
        <w:t xml:space="preserve"> </w:t>
      </w:r>
      <w:proofErr w:type="spellStart"/>
      <w:r>
        <w:t>түбегейлі</w:t>
      </w:r>
      <w:proofErr w:type="spellEnd"/>
      <w:r>
        <w:t xml:space="preserve"> </w:t>
      </w:r>
      <w:proofErr w:type="spellStart"/>
      <w:r>
        <w:t>өзгертеді</w:t>
      </w:r>
      <w:proofErr w:type="spellEnd"/>
      <w:r>
        <w:t xml:space="preserve"> </w:t>
      </w:r>
      <w:proofErr w:type="spellStart"/>
      <w:r>
        <w:t>сипаты</w:t>
      </w:r>
      <w:proofErr w:type="spellEnd"/>
      <w:r>
        <w:t xml:space="preserve"> мен </w:t>
      </w:r>
      <w:proofErr w:type="spellStart"/>
      <w:r>
        <w:t>мақсаттары</w:t>
      </w:r>
      <w:proofErr w:type="spellEnd"/>
      <w:r>
        <w:t xml:space="preserve">: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артады</w:t>
      </w:r>
      <w:proofErr w:type="spellEnd"/>
      <w:r>
        <w:t xml:space="preserve"> </w:t>
      </w:r>
      <w:proofErr w:type="spellStart"/>
      <w:r>
        <w:t>қарқындылығы</w:t>
      </w:r>
      <w:proofErr w:type="spellEnd"/>
      <w:r>
        <w:t xml:space="preserve"> </w:t>
      </w:r>
      <w:proofErr w:type="spellStart"/>
      <w:r>
        <w:t>күшейе</w:t>
      </w:r>
      <w:proofErr w:type="spellEnd"/>
      <w:r>
        <w:t xml:space="preserve"> </w:t>
      </w:r>
      <w:proofErr w:type="spellStart"/>
      <w:r>
        <w:t>түседі</w:t>
      </w:r>
      <w:proofErr w:type="spellEnd"/>
      <w:r>
        <w:t xml:space="preserve"> </w:t>
      </w:r>
      <w:proofErr w:type="spellStart"/>
      <w:r>
        <w:t>кернеулігі</w:t>
      </w:r>
      <w:proofErr w:type="spellEnd"/>
      <w:r>
        <w:t xml:space="preserve">,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кәсібилік</w:t>
      </w:r>
      <w:proofErr w:type="spellEnd"/>
      <w:r>
        <w:t xml:space="preserve">, </w:t>
      </w:r>
      <w:proofErr w:type="spellStart"/>
      <w:r>
        <w:t>төзімділік</w:t>
      </w:r>
      <w:proofErr w:type="spellEnd"/>
      <w:r>
        <w:t xml:space="preserve"> пен </w:t>
      </w:r>
      <w:proofErr w:type="spellStart"/>
      <w:r>
        <w:t>жауапкершілік</w:t>
      </w:r>
      <w:proofErr w:type="spellEnd"/>
      <w:r>
        <w:t>.</w:t>
      </w:r>
    </w:p>
    <w:p w:rsidR="005F0131" w:rsidRDefault="005F0131" w:rsidP="005F0131">
      <w:proofErr w:type="spellStart"/>
      <w:r>
        <w:t>Мектеп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proofErr w:type="gramStart"/>
      <w:r>
        <w:t>тиіс</w:t>
      </w:r>
      <w:proofErr w:type="spellEnd"/>
      <w:proofErr w:type="gramEnd"/>
      <w:r>
        <w:t xml:space="preserve"> </w:t>
      </w:r>
      <w:proofErr w:type="spellStart"/>
      <w:r>
        <w:t>түсінуге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үлесін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жауапкершілік</w:t>
      </w:r>
      <w:proofErr w:type="spellEnd"/>
      <w:r>
        <w:t xml:space="preserve">, ел </w:t>
      </w:r>
      <w:proofErr w:type="spellStart"/>
      <w:r>
        <w:t>алдындағы</w:t>
      </w:r>
      <w:proofErr w:type="spellEnd"/>
      <w:r>
        <w:t xml:space="preserve">. </w:t>
      </w:r>
      <w:proofErr w:type="spellStart"/>
      <w:r>
        <w:t>Жұмысы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 xml:space="preserve">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қызметінің</w:t>
      </w:r>
      <w:proofErr w:type="spellEnd"/>
      <w:r>
        <w:t xml:space="preserve">, </w:t>
      </w:r>
      <w:proofErr w:type="spellStart"/>
      <w:r>
        <w:t>өйткені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байланыстырады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жүйесін</w:t>
      </w:r>
      <w:proofErr w:type="spellEnd"/>
      <w:r>
        <w:t xml:space="preserve">,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жүйемен</w:t>
      </w:r>
      <w:proofErr w:type="spellEnd"/>
      <w:r>
        <w:t xml:space="preserve"> </w:t>
      </w:r>
      <w:proofErr w:type="spellStart"/>
      <w:r>
        <w:t>қажеттілігін</w:t>
      </w:r>
      <w:proofErr w:type="spellEnd"/>
      <w:r>
        <w:t xml:space="preserve"> </w:t>
      </w:r>
      <w:proofErr w:type="spellStart"/>
      <w:r>
        <w:t>оқушыларды</w:t>
      </w:r>
      <w:proofErr w:type="spellEnd"/>
      <w:r>
        <w:t xml:space="preserve"> </w:t>
      </w:r>
      <w:proofErr w:type="spellStart"/>
      <w:r>
        <w:t>болашақ</w:t>
      </w:r>
      <w:proofErr w:type="spellEnd"/>
      <w:r>
        <w:t xml:space="preserve">.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қоғамның</w:t>
      </w:r>
      <w:proofErr w:type="spellEnd"/>
      <w:r>
        <w:t xml:space="preserve"> </w:t>
      </w:r>
      <w:proofErr w:type="spellStart"/>
      <w:r>
        <w:t>әл-ауқатын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әрбі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түлегі</w:t>
      </w:r>
      <w:proofErr w:type="spellEnd"/>
      <w:r>
        <w:t xml:space="preserve"> </w:t>
      </w:r>
      <w:proofErr w:type="spellStart"/>
      <w:r>
        <w:t>тауып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, </w:t>
      </w:r>
      <w:proofErr w:type="spellStart"/>
      <w:r>
        <w:t>мүмкіндігінше</w:t>
      </w:r>
      <w:proofErr w:type="spellEnd"/>
      <w:r>
        <w:t xml:space="preserve"> </w:t>
      </w:r>
      <w:proofErr w:type="spellStart"/>
      <w:r>
        <w:t>неғұрлым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мүдделеріне</w:t>
      </w:r>
      <w:proofErr w:type="spellEnd"/>
      <w:r>
        <w:t xml:space="preserve">, </w:t>
      </w:r>
      <w:proofErr w:type="spellStart"/>
      <w:r>
        <w:t>бейімділігіне</w:t>
      </w:r>
      <w:proofErr w:type="spellEnd"/>
      <w:r>
        <w:t xml:space="preserve">, </w:t>
      </w:r>
      <w:proofErr w:type="spellStart"/>
      <w:r>
        <w:t>жоқ</w:t>
      </w:r>
      <w:proofErr w:type="spellEnd"/>
      <w:r>
        <w:t xml:space="preserve"> </w:t>
      </w:r>
      <w:proofErr w:type="spellStart"/>
      <w:r>
        <w:t>жоғалтып</w:t>
      </w:r>
      <w:proofErr w:type="spellEnd"/>
      <w:r>
        <w:t xml:space="preserve"> </w:t>
      </w:r>
      <w:proofErr w:type="spellStart"/>
      <w:r>
        <w:t>алды</w:t>
      </w:r>
      <w:proofErr w:type="spellEnd"/>
      <w:r>
        <w:t xml:space="preserve"> </w:t>
      </w:r>
      <w:proofErr w:type="spellStart"/>
      <w:r>
        <w:t>сөрелері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уақыт</w:t>
      </w:r>
      <w:proofErr w:type="spellEnd"/>
      <w:r>
        <w:t xml:space="preserve">, </w:t>
      </w:r>
      <w:proofErr w:type="spellStart"/>
      <w:r>
        <w:t>күш</w:t>
      </w:r>
      <w:proofErr w:type="spellEnd"/>
      <w:r>
        <w:t xml:space="preserve"> (</w:t>
      </w:r>
      <w:proofErr w:type="spellStart"/>
      <w:r>
        <w:t>иә</w:t>
      </w:r>
      <w:proofErr w:type="spellEnd"/>
      <w:r>
        <w:t xml:space="preserve"> мен </w:t>
      </w:r>
      <w:proofErr w:type="spellStart"/>
      <w:r>
        <w:t>құралдары</w:t>
      </w:r>
      <w:proofErr w:type="spellEnd"/>
      <w:r>
        <w:t xml:space="preserve">) </w:t>
      </w:r>
      <w:proofErr w:type="spellStart"/>
      <w:r>
        <w:t>іздеп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орнын</w:t>
      </w:r>
      <w:proofErr w:type="spellEnd"/>
      <w:r>
        <w:t xml:space="preserve"> </w:t>
      </w:r>
      <w:proofErr w:type="spellStart"/>
      <w:r>
        <w:t>қоғамдық</w:t>
      </w:r>
      <w:proofErr w:type="spellEnd"/>
      <w:r>
        <w:t xml:space="preserve"> </w:t>
      </w:r>
      <w:proofErr w:type="spellStart"/>
      <w:r>
        <w:t>өнді</w:t>
      </w:r>
      <w:proofErr w:type="gramStart"/>
      <w:r>
        <w:t>р</w:t>
      </w:r>
      <w:proofErr w:type="gramEnd"/>
      <w:r>
        <w:t>іс</w:t>
      </w:r>
      <w:proofErr w:type="spellEnd"/>
      <w:r>
        <w:t xml:space="preserve"> </w:t>
      </w:r>
      <w:proofErr w:type="spellStart"/>
      <w:r>
        <w:t>жүйесіндегі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еді</w:t>
      </w:r>
      <w:proofErr w:type="spellEnd"/>
      <w:r>
        <w:t xml:space="preserve"> </w:t>
      </w:r>
      <w:proofErr w:type="spellStart"/>
      <w:r>
        <w:t>әкеліп</w:t>
      </w:r>
      <w:proofErr w:type="spellEnd"/>
      <w:r>
        <w:t xml:space="preserve">,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алуға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терең</w:t>
      </w:r>
      <w:proofErr w:type="spellEnd"/>
      <w:r>
        <w:t xml:space="preserve"> </w:t>
      </w:r>
      <w:proofErr w:type="spellStart"/>
      <w:r>
        <w:t>қанағаттандыру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>.</w:t>
      </w:r>
    </w:p>
    <w:p w:rsidR="005F0131" w:rsidRDefault="005F0131" w:rsidP="005F0131">
      <w:proofErr w:type="spellStart"/>
      <w:r>
        <w:t>Мамандық</w:t>
      </w:r>
      <w:proofErr w:type="spellEnd"/>
      <w:r>
        <w:t xml:space="preserve"> (лат. "</w:t>
      </w:r>
      <w:proofErr w:type="spellStart"/>
      <w:r>
        <w:t>ргоfessio</w:t>
      </w:r>
      <w:proofErr w:type="spellEnd"/>
      <w:r>
        <w:t xml:space="preserve">" - </w:t>
      </w:r>
      <w:proofErr w:type="spellStart"/>
      <w:r>
        <w:t>ресми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іс</w:t>
      </w:r>
      <w:proofErr w:type="spellEnd"/>
      <w:r>
        <w:t xml:space="preserve">, </w:t>
      </w:r>
      <w:proofErr w:type="spellStart"/>
      <w:r>
        <w:t>мамандығы</w:t>
      </w:r>
      <w:proofErr w:type="spellEnd"/>
      <w:r>
        <w:t xml:space="preserve">) </w:t>
      </w:r>
      <w:proofErr w:type="spellStart"/>
      <w:r>
        <w:t>тү</w:t>
      </w:r>
      <w:proofErr w:type="gramStart"/>
      <w:r>
        <w:t>р</w:t>
      </w:r>
      <w:proofErr w:type="gramEnd"/>
      <w:r>
        <w:t>і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, </w:t>
      </w:r>
      <w:proofErr w:type="spellStart"/>
      <w:r>
        <w:t>сабақ</w:t>
      </w:r>
      <w:proofErr w:type="spellEnd"/>
      <w:r>
        <w:t xml:space="preserve">,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етілетін</w:t>
      </w:r>
      <w:proofErr w:type="spellEnd"/>
      <w:r>
        <w:t xml:space="preserve">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дайындық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табылатын</w:t>
      </w:r>
      <w:proofErr w:type="spellEnd"/>
      <w:r>
        <w:t xml:space="preserve"> </w:t>
      </w:r>
      <w:proofErr w:type="spellStart"/>
      <w:r>
        <w:t>көзі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өмір</w:t>
      </w:r>
      <w:proofErr w:type="spellEnd"/>
      <w:r>
        <w:t xml:space="preserve"> </w:t>
      </w:r>
      <w:proofErr w:type="spellStart"/>
      <w:r>
        <w:t>сүруінің</w:t>
      </w:r>
      <w:proofErr w:type="spellEnd"/>
      <w:r>
        <w:t>.</w:t>
      </w:r>
    </w:p>
    <w:p w:rsidR="005F0131" w:rsidRDefault="005F0131" w:rsidP="005F0131">
      <w:r>
        <w:t xml:space="preserve">Ориентация - </w:t>
      </w:r>
      <w:proofErr w:type="spellStart"/>
      <w:r>
        <w:t>білу</w:t>
      </w:r>
      <w:proofErr w:type="spellEnd"/>
      <w:r>
        <w:t xml:space="preserve">, </w:t>
      </w:r>
      <w:proofErr w:type="spellStart"/>
      <w:r>
        <w:t>түсіну</w:t>
      </w:r>
      <w:proofErr w:type="spellEnd"/>
      <w:r>
        <w:t xml:space="preserve">, </w:t>
      </w:r>
      <w:proofErr w:type="spellStart"/>
      <w:r>
        <w:t>қоршаған</w:t>
      </w:r>
      <w:proofErr w:type="spellEnd"/>
      <w:r>
        <w:t xml:space="preserve"> </w:t>
      </w:r>
      <w:proofErr w:type="spellStart"/>
      <w:r>
        <w:t>ортада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қызметтің</w:t>
      </w:r>
      <w:proofErr w:type="spellEnd"/>
      <w:r>
        <w:t xml:space="preserve"> </w:t>
      </w:r>
      <w:proofErr w:type="spellStart"/>
      <w:r>
        <w:t>бағыты</w:t>
      </w:r>
      <w:proofErr w:type="spellEnd"/>
      <w:r>
        <w:t xml:space="preserve">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жаққа</w:t>
      </w:r>
      <w:proofErr w:type="spellEnd"/>
      <w:r>
        <w:t>.</w:t>
      </w:r>
    </w:p>
    <w:p w:rsidR="005F0131" w:rsidRDefault="005F0131" w:rsidP="005F0131">
      <w:proofErr w:type="spellStart"/>
      <w:r>
        <w:t>Сөздің</w:t>
      </w:r>
      <w:proofErr w:type="spellEnd"/>
      <w:r>
        <w:t xml:space="preserve"> </w:t>
      </w:r>
      <w:proofErr w:type="spellStart"/>
      <w:r>
        <w:t>кең</w:t>
      </w:r>
      <w:proofErr w:type="spellEnd"/>
      <w:r>
        <w:t xml:space="preserve"> </w:t>
      </w:r>
      <w:proofErr w:type="spellStart"/>
      <w:r>
        <w:t>мағынасында</w:t>
      </w:r>
      <w:proofErr w:type="spellEnd"/>
      <w:r>
        <w:t xml:space="preserve"> </w:t>
      </w:r>
      <w:proofErr w:type="spellStart"/>
      <w:proofErr w:type="gramStart"/>
      <w:r>
        <w:t>к</w:t>
      </w:r>
      <w:proofErr w:type="gramEnd"/>
      <w:r>
        <w:t>әсіби</w:t>
      </w:r>
      <w:proofErr w:type="spellEnd"/>
      <w:r>
        <w:t xml:space="preserve"> </w:t>
      </w:r>
      <w:proofErr w:type="spellStart"/>
      <w:r>
        <w:t>бағдар</w:t>
      </w:r>
      <w:proofErr w:type="spellEnd"/>
      <w:r>
        <w:t xml:space="preserve"> </w:t>
      </w:r>
      <w:proofErr w:type="spellStart"/>
      <w:r>
        <w:t>жүйесі</w:t>
      </w:r>
      <w:proofErr w:type="spellEnd"/>
      <w:r>
        <w:t xml:space="preserve"> - </w:t>
      </w:r>
      <w:proofErr w:type="spellStart"/>
      <w:r>
        <w:t>қоғамдық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педагогикалық</w:t>
      </w:r>
      <w:proofErr w:type="spellEnd"/>
      <w:r>
        <w:t xml:space="preserve"> </w:t>
      </w:r>
      <w:proofErr w:type="spellStart"/>
      <w:r>
        <w:t>әсер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жастар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дайындық</w:t>
      </w:r>
      <w:proofErr w:type="spellEnd"/>
      <w:r>
        <w:t xml:space="preserve"> </w:t>
      </w:r>
      <w:proofErr w:type="spellStart"/>
      <w:r>
        <w:t>мамандықты</w:t>
      </w:r>
      <w:proofErr w:type="spellEnd"/>
      <w:r>
        <w:t xml:space="preserve"> </w:t>
      </w:r>
      <w:proofErr w:type="spellStart"/>
      <w:r>
        <w:t>саналы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, </w:t>
      </w:r>
      <w:proofErr w:type="spellStart"/>
      <w:r>
        <w:t>жүйе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іс-шараларды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ететін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негізделген</w:t>
      </w:r>
      <w:proofErr w:type="spellEnd"/>
      <w:r>
        <w:t xml:space="preserve"> </w:t>
      </w:r>
      <w:proofErr w:type="spellStart"/>
      <w:r>
        <w:t>таңдау</w:t>
      </w:r>
      <w:proofErr w:type="spellEnd"/>
      <w:r>
        <w:t>.</w:t>
      </w:r>
    </w:p>
    <w:p w:rsidR="005F0131" w:rsidRDefault="005F0131" w:rsidP="005F0131">
      <w:r>
        <w:t xml:space="preserve">Тар </w:t>
      </w:r>
      <w:proofErr w:type="spellStart"/>
      <w:r>
        <w:t>мағынада</w:t>
      </w:r>
      <w:proofErr w:type="spellEnd"/>
      <w:r>
        <w:t xml:space="preserve"> </w:t>
      </w:r>
      <w:proofErr w:type="spellStart"/>
      <w:r>
        <w:t>сөздер</w:t>
      </w:r>
      <w:proofErr w:type="spellEnd"/>
      <w:r>
        <w:t xml:space="preserve"> </w:t>
      </w:r>
      <w:proofErr w:type="spellStart"/>
      <w:proofErr w:type="gramStart"/>
      <w:r>
        <w:t>к</w:t>
      </w:r>
      <w:proofErr w:type="gramEnd"/>
      <w:r>
        <w:t>әсіби</w:t>
      </w:r>
      <w:proofErr w:type="spellEnd"/>
      <w:r>
        <w:t xml:space="preserve"> </w:t>
      </w:r>
      <w:proofErr w:type="spellStart"/>
      <w:r>
        <w:t>бағыт</w:t>
      </w:r>
      <w:proofErr w:type="spellEnd"/>
      <w:r>
        <w:t xml:space="preserve"> - </w:t>
      </w:r>
      <w:proofErr w:type="spellStart"/>
      <w:r>
        <w:t>мақсатты</w:t>
      </w:r>
      <w:proofErr w:type="spellEnd"/>
      <w:r>
        <w:t xml:space="preserve"> </w:t>
      </w:r>
      <w:proofErr w:type="spellStart"/>
      <w:r>
        <w:t>қызметі</w:t>
      </w:r>
      <w:proofErr w:type="spellEnd"/>
      <w:r>
        <w:t xml:space="preserve"> </w:t>
      </w:r>
      <w:proofErr w:type="spellStart"/>
      <w:r>
        <w:t>оқушылардың</w:t>
      </w:r>
      <w:proofErr w:type="spellEnd"/>
      <w:r>
        <w:t xml:space="preserve">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қажеттіліктеріне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мамандықты</w:t>
      </w:r>
      <w:proofErr w:type="spellEnd"/>
      <w:r>
        <w:t xml:space="preserve"> </w:t>
      </w:r>
      <w:proofErr w:type="spellStart"/>
      <w:r>
        <w:t>саналы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>.</w:t>
      </w:r>
    </w:p>
    <w:p w:rsidR="005F0131" w:rsidRDefault="005F0131" w:rsidP="005F0131">
      <w:proofErr w:type="spellStart"/>
      <w:r>
        <w:t>Кәсіби</w:t>
      </w:r>
      <w:proofErr w:type="spellEnd"/>
      <w:r>
        <w:t xml:space="preserve"> </w:t>
      </w:r>
      <w:proofErr w:type="spellStart"/>
      <w:r>
        <w:t>бағдар</w:t>
      </w:r>
      <w:proofErr w:type="spellEnd"/>
      <w:r>
        <w:t xml:space="preserve"> </w:t>
      </w:r>
      <w:proofErr w:type="spellStart"/>
      <w:r>
        <w:t>тұлғалық</w:t>
      </w:r>
      <w:proofErr w:type="spellEnd"/>
      <w:r>
        <w:t xml:space="preserve"> </w:t>
      </w:r>
      <w:proofErr w:type="spellStart"/>
      <w:r>
        <w:t>мағынада</w:t>
      </w:r>
      <w:proofErr w:type="spellEnd"/>
      <w:r>
        <w:t xml:space="preserve"> - </w:t>
      </w:r>
      <w:proofErr w:type="spellStart"/>
      <w:r>
        <w:t>ұзақ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жеткілікті</w:t>
      </w:r>
      <w:proofErr w:type="spellEnd"/>
      <w:r>
        <w:t xml:space="preserve"> </w:t>
      </w:r>
      <w:proofErr w:type="spellStart"/>
      <w:r>
        <w:t>дәрежеде</w:t>
      </w:r>
      <w:proofErr w:type="spellEnd"/>
      <w:r>
        <w:t xml:space="preserve"> </w:t>
      </w:r>
      <w:proofErr w:type="spellStart"/>
      <w:r>
        <w:t>кері</w:t>
      </w:r>
      <w:proofErr w:type="spellEnd"/>
      <w:r>
        <w:t xml:space="preserve"> </w:t>
      </w:r>
      <w:proofErr w:type="spellStart"/>
      <w:r>
        <w:t>айналмайтын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игеру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басына</w:t>
      </w:r>
      <w:proofErr w:type="spellEnd"/>
      <w:r>
        <w:t xml:space="preserve">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proofErr w:type="gramStart"/>
      <w:r>
        <w:t>бас</w:t>
      </w:r>
      <w:proofErr w:type="gramEnd"/>
      <w:r>
        <w:t>қа</w:t>
      </w:r>
      <w:proofErr w:type="spellEnd"/>
      <w:r>
        <w:t xml:space="preserve"> </w:t>
      </w:r>
      <w:proofErr w:type="spellStart"/>
      <w:r>
        <w:t>мамандық</w:t>
      </w:r>
      <w:proofErr w:type="spellEnd"/>
      <w:r>
        <w:t>.</w:t>
      </w:r>
    </w:p>
    <w:p w:rsidR="005F0131" w:rsidRDefault="005F0131" w:rsidP="005F0131">
      <w:proofErr w:type="spellStart"/>
      <w:r>
        <w:lastRenderedPageBreak/>
        <w:t>Осылайша</w:t>
      </w:r>
      <w:proofErr w:type="spellEnd"/>
      <w:r>
        <w:t xml:space="preserve">, </w:t>
      </w:r>
      <w:proofErr w:type="spellStart"/>
      <w:r>
        <w:t>кәсіби</w:t>
      </w:r>
      <w:proofErr w:type="spellEnd"/>
      <w:r>
        <w:t xml:space="preserve"> </w:t>
      </w:r>
      <w:proofErr w:type="spellStart"/>
      <w:r>
        <w:t>бағытта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2-ші </w:t>
      </w:r>
      <w:proofErr w:type="spellStart"/>
      <w:r>
        <w:t>деңгейде</w:t>
      </w:r>
      <w:proofErr w:type="spellEnd"/>
      <w:r>
        <w:t xml:space="preserve">: </w:t>
      </w:r>
      <w:proofErr w:type="spellStart"/>
      <w:r>
        <w:t>қоғамдық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тұлғалық</w:t>
      </w:r>
      <w:proofErr w:type="spellEnd"/>
      <w:r>
        <w:t xml:space="preserve">. </w:t>
      </w:r>
      <w:proofErr w:type="spellStart"/>
      <w:r>
        <w:t>Бұ</w:t>
      </w:r>
      <w:proofErr w:type="gramStart"/>
      <w:r>
        <w:t>л</w:t>
      </w:r>
      <w:proofErr w:type="spellEnd"/>
      <w:proofErr w:type="gramEnd"/>
      <w:r>
        <w:t xml:space="preserve"> </w:t>
      </w:r>
      <w:proofErr w:type="spellStart"/>
      <w:r>
        <w:t>деңгейлер</w:t>
      </w:r>
      <w:proofErr w:type="spellEnd"/>
      <w:r>
        <w:t xml:space="preserve"> </w:t>
      </w:r>
      <w:proofErr w:type="spellStart"/>
      <w:r>
        <w:t>өзара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>.</w:t>
      </w:r>
    </w:p>
    <w:p w:rsidR="005F0131" w:rsidRDefault="005F0131" w:rsidP="005F0131">
      <w:proofErr w:type="spellStart"/>
      <w:proofErr w:type="gramStart"/>
      <w:r>
        <w:t>К</w:t>
      </w:r>
      <w:proofErr w:type="gramEnd"/>
      <w:r>
        <w:t>әсіптік</w:t>
      </w:r>
      <w:proofErr w:type="spellEnd"/>
      <w:r>
        <w:t xml:space="preserve"> </w:t>
      </w:r>
      <w:proofErr w:type="spellStart"/>
      <w:r>
        <w:t>бағдарлау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-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жүйе</w:t>
      </w:r>
      <w:proofErr w:type="spellEnd"/>
      <w:r>
        <w:t xml:space="preserve"> </w:t>
      </w:r>
      <w:proofErr w:type="spellStart"/>
      <w:r>
        <w:t>оқу-тәрбие</w:t>
      </w:r>
      <w:proofErr w:type="spellEnd"/>
      <w:r>
        <w:t xml:space="preserve"> </w:t>
      </w:r>
      <w:proofErr w:type="spellStart"/>
      <w:r>
        <w:t>жұмысының</w:t>
      </w:r>
      <w:proofErr w:type="spellEnd"/>
      <w:r>
        <w:t xml:space="preserve"> </w:t>
      </w:r>
      <w:proofErr w:type="spellStart"/>
      <w:r>
        <w:t>бағытталған</w:t>
      </w:r>
      <w:proofErr w:type="spellEnd"/>
      <w:r>
        <w:t xml:space="preserve"> </w:t>
      </w:r>
      <w:proofErr w:type="spellStart"/>
      <w:r>
        <w:t>игеруін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көлемін</w:t>
      </w:r>
      <w:proofErr w:type="spellEnd"/>
      <w:r>
        <w:t xml:space="preserve"> </w:t>
      </w:r>
      <w:proofErr w:type="spellStart"/>
      <w:r>
        <w:t>әлеуметтік-экономикалық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психофизикалық</w:t>
      </w:r>
      <w:proofErr w:type="spellEnd"/>
      <w:r>
        <w:t xml:space="preserve"> </w:t>
      </w:r>
      <w:proofErr w:type="spellStart"/>
      <w:r>
        <w:t>сипаттамалары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>.</w:t>
      </w:r>
    </w:p>
    <w:p w:rsidR="005F0131" w:rsidRDefault="005F0131" w:rsidP="005F0131">
      <w:proofErr w:type="spellStart"/>
      <w:r>
        <w:t>Мектепте</w:t>
      </w:r>
      <w:proofErr w:type="spellEnd"/>
      <w:r>
        <w:t xml:space="preserve"> </w:t>
      </w:r>
      <w:proofErr w:type="spellStart"/>
      <w:r>
        <w:t>кәсіптік</w:t>
      </w:r>
      <w:proofErr w:type="spellEnd"/>
      <w:r>
        <w:t xml:space="preserve"> </w:t>
      </w:r>
      <w:proofErr w:type="spellStart"/>
      <w:r>
        <w:t>бағдар</w:t>
      </w:r>
      <w:proofErr w:type="spellEnd"/>
      <w:r>
        <w:t xml:space="preserve"> беру </w:t>
      </w:r>
      <w:proofErr w:type="spellStart"/>
      <w:r>
        <w:t>жұмысы</w:t>
      </w:r>
      <w:proofErr w:type="spellEnd"/>
      <w:r>
        <w:t xml:space="preserve"> </w:t>
      </w:r>
      <w:proofErr w:type="spellStart"/>
      <w:r>
        <w:t>жүргізіледі</w:t>
      </w:r>
      <w:proofErr w:type="spellEnd"/>
      <w:r>
        <w:t xml:space="preserve"> </w:t>
      </w:r>
      <w:proofErr w:type="spellStart"/>
      <w:r>
        <w:t>басшылығымен</w:t>
      </w:r>
      <w:proofErr w:type="spellEnd"/>
      <w:r>
        <w:t xml:space="preserve"> </w:t>
      </w:r>
      <w:proofErr w:type="spellStart"/>
      <w:r>
        <w:t>директордың</w:t>
      </w:r>
      <w:proofErr w:type="spellEnd"/>
      <w:r>
        <w:t xml:space="preserve"> </w:t>
      </w:r>
      <w:proofErr w:type="spellStart"/>
      <w:r>
        <w:t>орынбасарлары</w:t>
      </w:r>
      <w:proofErr w:type="spellEnd"/>
      <w:r>
        <w:t xml:space="preserve">, </w:t>
      </w:r>
      <w:proofErr w:type="spellStart"/>
      <w:r>
        <w:t>тәрбие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оқу-тәрбие</w:t>
      </w:r>
      <w:proofErr w:type="spellEnd"/>
      <w:r>
        <w:t xml:space="preserve"> </w:t>
      </w:r>
      <w:proofErr w:type="spellStart"/>
      <w:r>
        <w:t>жұмысы</w:t>
      </w:r>
      <w:proofErr w:type="spellEnd"/>
      <w:r>
        <w:t xml:space="preserve">,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жетекшілері</w:t>
      </w:r>
      <w:proofErr w:type="spellEnd"/>
      <w:r>
        <w:t xml:space="preserve">, </w:t>
      </w:r>
      <w:proofErr w:type="spellStart"/>
      <w:r>
        <w:t>әлеуметтік</w:t>
      </w:r>
      <w:proofErr w:type="spellEnd"/>
      <w:r>
        <w:t xml:space="preserve"> педагог, </w:t>
      </w:r>
      <w:proofErr w:type="spellStart"/>
      <w:r>
        <w:t>кітапханашы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ән</w:t>
      </w:r>
      <w:proofErr w:type="spellEnd"/>
      <w:r>
        <w:t xml:space="preserve"> </w:t>
      </w:r>
      <w:proofErr w:type="spellStart"/>
      <w:r>
        <w:t>мұғалімдері</w:t>
      </w:r>
      <w:proofErr w:type="spellEnd"/>
      <w:r>
        <w:t>.</w:t>
      </w:r>
    </w:p>
    <w:p w:rsidR="005F0131" w:rsidRDefault="005F0131" w:rsidP="005F0131">
      <w:proofErr w:type="spellStart"/>
      <w:r>
        <w:t>Басты</w:t>
      </w:r>
      <w:proofErr w:type="spellEnd"/>
      <w:r>
        <w:t xml:space="preserve"> </w:t>
      </w:r>
      <w:proofErr w:type="spellStart"/>
      <w:r>
        <w:t>міндеттері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қызметі</w:t>
      </w:r>
      <w:proofErr w:type="spellEnd"/>
      <w:r>
        <w:t xml:space="preserve"> </w:t>
      </w:r>
      <w:proofErr w:type="spellStart"/>
      <w:r>
        <w:t>оқушылардың</w:t>
      </w:r>
      <w:proofErr w:type="spellEnd"/>
      <w:r>
        <w:t xml:space="preserve"> </w:t>
      </w:r>
      <w:proofErr w:type="spellStart"/>
      <w:proofErr w:type="gramStart"/>
      <w:r>
        <w:t>к</w:t>
      </w:r>
      <w:proofErr w:type="gramEnd"/>
      <w:r>
        <w:t>әсіби</w:t>
      </w:r>
      <w:proofErr w:type="spellEnd"/>
      <w:r>
        <w:t xml:space="preserve"> </w:t>
      </w:r>
      <w:proofErr w:type="spellStart"/>
      <w:r>
        <w:t>бағдары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>:</w:t>
      </w:r>
    </w:p>
    <w:p w:rsidR="005F0131" w:rsidRDefault="005F0131" w:rsidP="005F0131">
      <w:r>
        <w:t xml:space="preserve">• </w:t>
      </w:r>
      <w:proofErr w:type="spellStart"/>
      <w:r>
        <w:t>қалыптастыру</w:t>
      </w:r>
      <w:proofErr w:type="spellEnd"/>
      <w:r>
        <w:t xml:space="preserve">, </w:t>
      </w:r>
      <w:proofErr w:type="spellStart"/>
      <w:r>
        <w:t>еңбекке</w:t>
      </w:r>
      <w:proofErr w:type="spellEnd"/>
      <w:r>
        <w:t xml:space="preserve"> </w:t>
      </w:r>
      <w:proofErr w:type="spellStart"/>
      <w:r>
        <w:t>жағымды</w:t>
      </w:r>
      <w:proofErr w:type="spellEnd"/>
      <w:r>
        <w:t xml:space="preserve"> </w:t>
      </w:r>
      <w:proofErr w:type="spellStart"/>
      <w:r>
        <w:t>қары</w:t>
      </w:r>
      <w:proofErr w:type="gramStart"/>
      <w:r>
        <w:t>м-</w:t>
      </w:r>
      <w:proofErr w:type="gramEnd"/>
      <w:r>
        <w:t>қатынас</w:t>
      </w:r>
      <w:proofErr w:type="spellEnd"/>
      <w:r>
        <w:t>;</w:t>
      </w:r>
    </w:p>
    <w:p w:rsidR="005F0131" w:rsidRDefault="005F0131" w:rsidP="005F0131">
      <w:r>
        <w:t xml:space="preserve">• </w:t>
      </w:r>
      <w:proofErr w:type="spellStart"/>
      <w:r>
        <w:t>үйрету</w:t>
      </w:r>
      <w:proofErr w:type="spellEnd"/>
      <w:r>
        <w:t xml:space="preserve">, </w:t>
      </w:r>
      <w:proofErr w:type="spellStart"/>
      <w:r>
        <w:t>талдай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</w:t>
      </w:r>
      <w:proofErr w:type="spellStart"/>
      <w:r>
        <w:t>кәсіби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>;</w:t>
      </w:r>
    </w:p>
    <w:p w:rsidR="005F0131" w:rsidRDefault="005F0131" w:rsidP="005F0131">
      <w:r>
        <w:t xml:space="preserve">• </w:t>
      </w:r>
      <w:proofErr w:type="spellStart"/>
      <w:r>
        <w:t>үйрету</w:t>
      </w:r>
      <w:proofErr w:type="spellEnd"/>
      <w:r>
        <w:t xml:space="preserve"> </w:t>
      </w:r>
      <w:proofErr w:type="spellStart"/>
      <w:r>
        <w:t>сәйкестендіруге</w:t>
      </w:r>
      <w:proofErr w:type="spellEnd"/>
      <w:r>
        <w:t xml:space="preserve"> </w:t>
      </w:r>
      <w:proofErr w:type="spellStart"/>
      <w:r>
        <w:t>қойылатын</w:t>
      </w:r>
      <w:proofErr w:type="spellEnd"/>
      <w:r>
        <w:t xml:space="preserve"> </w:t>
      </w:r>
      <w:proofErr w:type="spellStart"/>
      <w:r>
        <w:t>талаптар</w:t>
      </w:r>
      <w:proofErr w:type="spellEnd"/>
      <w:r>
        <w:t xml:space="preserve"> </w:t>
      </w:r>
      <w:proofErr w:type="spellStart"/>
      <w:proofErr w:type="gramStart"/>
      <w:r>
        <w:t>к</w:t>
      </w:r>
      <w:proofErr w:type="gramEnd"/>
      <w:r>
        <w:t>әсібі</w:t>
      </w:r>
      <w:proofErr w:type="spellEnd"/>
      <w:r>
        <w:t xml:space="preserve">,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қасиеттері</w:t>
      </w:r>
      <w:proofErr w:type="spellEnd"/>
      <w:r>
        <w:t>;</w:t>
      </w:r>
    </w:p>
    <w:p w:rsidR="005F0131" w:rsidRDefault="005F0131" w:rsidP="005F0131">
      <w:r>
        <w:t xml:space="preserve">• </w:t>
      </w:r>
      <w:proofErr w:type="spellStart"/>
      <w:r>
        <w:t>талдауды</w:t>
      </w:r>
      <w:proofErr w:type="spellEnd"/>
      <w:r>
        <w:t xml:space="preserve"> </w:t>
      </w:r>
      <w:proofErr w:type="spellStart"/>
      <w:r>
        <w:t>үйрету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мүмкіндіктері</w:t>
      </w:r>
      <w:proofErr w:type="spellEnd"/>
      <w:r>
        <w:t xml:space="preserve"> мен </w:t>
      </w:r>
      <w:proofErr w:type="spellStart"/>
      <w:r>
        <w:t>қабілеттерін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(</w:t>
      </w:r>
      <w:proofErr w:type="spellStart"/>
      <w:r>
        <w:t>қалыптастыру</w:t>
      </w:r>
      <w:proofErr w:type="spellEnd"/>
      <w:r>
        <w:t xml:space="preserve"> </w:t>
      </w:r>
      <w:proofErr w:type="spellStart"/>
      <w:r>
        <w:t>қажеттілігін</w:t>
      </w:r>
      <w:proofErr w:type="spellEnd"/>
      <w:r>
        <w:t xml:space="preserve"> </w:t>
      </w:r>
      <w:proofErr w:type="spellStart"/>
      <w:r>
        <w:t>ұғыну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 </w:t>
      </w:r>
      <w:proofErr w:type="spellStart"/>
      <w:r>
        <w:t>қасиеттері</w:t>
      </w:r>
      <w:proofErr w:type="gramStart"/>
      <w:r>
        <w:t>н</w:t>
      </w:r>
      <w:proofErr w:type="spellEnd"/>
      <w:r>
        <w:t xml:space="preserve"> </w:t>
      </w:r>
      <w:proofErr w:type="spellStart"/>
      <w:r>
        <w:t>ж</w:t>
      </w:r>
      <w:proofErr w:type="gramEnd"/>
      <w:r>
        <w:t>әне</w:t>
      </w:r>
      <w:proofErr w:type="spellEnd"/>
      <w:r>
        <w:t xml:space="preserve"> </w:t>
      </w:r>
      <w:proofErr w:type="spellStart"/>
      <w:r>
        <w:t>мүмкіндіктерін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>)</w:t>
      </w:r>
    </w:p>
    <w:p w:rsidR="005F0131" w:rsidRDefault="005F0131" w:rsidP="005F0131">
      <w:proofErr w:type="spellStart"/>
      <w:r>
        <w:t>Негізгі</w:t>
      </w:r>
      <w:proofErr w:type="spellEnd"/>
      <w:r>
        <w:t xml:space="preserve"> </w:t>
      </w:r>
      <w:proofErr w:type="spellStart"/>
      <w:proofErr w:type="gramStart"/>
      <w:r>
        <w:t>ба</w:t>
      </w:r>
      <w:proofErr w:type="gramEnd"/>
      <w:r>
        <w:t>ғыттары</w:t>
      </w:r>
      <w:proofErr w:type="spellEnd"/>
      <w:r>
        <w:t xml:space="preserve"> </w:t>
      </w:r>
      <w:proofErr w:type="spellStart"/>
      <w:r>
        <w:t>жұмысы</w:t>
      </w:r>
      <w:proofErr w:type="spellEnd"/>
      <w:r>
        <w:t xml:space="preserve"> </w:t>
      </w:r>
      <w:proofErr w:type="spellStart"/>
      <w:r>
        <w:t>мектепте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:</w:t>
      </w:r>
    </w:p>
    <w:p w:rsidR="005F0131" w:rsidRDefault="005F0131" w:rsidP="005F0131">
      <w:r>
        <w:t xml:space="preserve">• </w:t>
      </w:r>
      <w:proofErr w:type="spellStart"/>
      <w:r>
        <w:t>Кәсі</w:t>
      </w:r>
      <w:proofErr w:type="gramStart"/>
      <w:r>
        <w:t>би</w:t>
      </w:r>
      <w:proofErr w:type="spellEnd"/>
      <w:proofErr w:type="gramEnd"/>
      <w:r>
        <w:t xml:space="preserve"> </w:t>
      </w:r>
      <w:proofErr w:type="spellStart"/>
      <w:r>
        <w:t>ақпарат</w:t>
      </w:r>
      <w:proofErr w:type="spellEnd"/>
      <w:r>
        <w:t>.</w:t>
      </w:r>
    </w:p>
    <w:p w:rsidR="005F0131" w:rsidRDefault="005F0131" w:rsidP="005F0131">
      <w:r>
        <w:t xml:space="preserve">• </w:t>
      </w:r>
      <w:proofErr w:type="spellStart"/>
      <w:r>
        <w:t>Кәсі</w:t>
      </w:r>
      <w:proofErr w:type="gramStart"/>
      <w:r>
        <w:t>би</w:t>
      </w:r>
      <w:proofErr w:type="spellEnd"/>
      <w:r>
        <w:t xml:space="preserve"> </w:t>
      </w:r>
      <w:proofErr w:type="spellStart"/>
      <w:r>
        <w:t>т</w:t>
      </w:r>
      <w:proofErr w:type="gramEnd"/>
      <w:r>
        <w:t>әрбиелеу</w:t>
      </w:r>
      <w:proofErr w:type="spellEnd"/>
      <w:r>
        <w:t>.</w:t>
      </w:r>
    </w:p>
    <w:p w:rsidR="005F0131" w:rsidRDefault="005F0131" w:rsidP="005F0131">
      <w:proofErr w:type="spellStart"/>
      <w:r>
        <w:t>Жұмыс</w:t>
      </w:r>
      <w:proofErr w:type="spellEnd"/>
      <w:r>
        <w:t xml:space="preserve"> </w:t>
      </w:r>
      <w:proofErr w:type="spellStart"/>
      <w:r>
        <w:t>жоспары</w:t>
      </w:r>
      <w:proofErr w:type="spellEnd"/>
      <w:r>
        <w:t xml:space="preserve"> </w:t>
      </w:r>
      <w:proofErr w:type="spellStart"/>
      <w:r>
        <w:t>кезе</w:t>
      </w:r>
      <w:proofErr w:type="gramStart"/>
      <w:r>
        <w:t>ң-</w:t>
      </w:r>
      <w:proofErr w:type="gramEnd"/>
      <w:r>
        <w:t>кезеңмен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 xml:space="preserve"> </w:t>
      </w:r>
      <w:proofErr w:type="spellStart"/>
      <w:r>
        <w:t>оқушылардың</w:t>
      </w:r>
      <w:proofErr w:type="spellEnd"/>
      <w:r>
        <w:t xml:space="preserve"> </w:t>
      </w:r>
      <w:proofErr w:type="spellStart"/>
      <w:r>
        <w:t>жас</w:t>
      </w:r>
      <w:proofErr w:type="spellEnd"/>
      <w:r>
        <w:t xml:space="preserve"> </w:t>
      </w:r>
      <w:proofErr w:type="spellStart"/>
      <w:r>
        <w:t>ерекшеліктерін</w:t>
      </w:r>
      <w:proofErr w:type="spellEnd"/>
      <w:r>
        <w:t xml:space="preserve"> </w:t>
      </w:r>
      <w:proofErr w:type="spellStart"/>
      <w:r>
        <w:t>ескере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сабақтастық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, </w:t>
      </w:r>
      <w:proofErr w:type="spellStart"/>
      <w:r>
        <w:t>нысандары</w:t>
      </w:r>
      <w:proofErr w:type="spellEnd"/>
      <w:r>
        <w:t xml:space="preserve"> мен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әдістері</w:t>
      </w:r>
      <w:proofErr w:type="spellEnd"/>
      <w:r>
        <w:t xml:space="preserve"> </w:t>
      </w:r>
      <w:proofErr w:type="spellStart"/>
      <w:r>
        <w:t>бастауыш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, орта </w:t>
      </w:r>
      <w:proofErr w:type="spellStart"/>
      <w:r>
        <w:t>мектепте</w:t>
      </w:r>
      <w:proofErr w:type="spellEnd"/>
      <w:r>
        <w:t>.</w:t>
      </w:r>
    </w:p>
    <w:p w:rsidR="005F0131" w:rsidRDefault="005F0131" w:rsidP="005F0131">
      <w:proofErr w:type="spellStart"/>
      <w:r>
        <w:t>Кәсіптік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мәліметтерді</w:t>
      </w:r>
      <w:proofErr w:type="spellEnd"/>
      <w:r>
        <w:t xml:space="preserve"> </w:t>
      </w:r>
      <w:proofErr w:type="spellStart"/>
      <w:r>
        <w:t>қамтиды</w:t>
      </w:r>
      <w:proofErr w:type="spellEnd"/>
      <w:r>
        <w:t xml:space="preserve"> </w:t>
      </w:r>
      <w:proofErr w:type="spellStart"/>
      <w:r>
        <w:t>мамандықтар</w:t>
      </w:r>
      <w:proofErr w:type="spellEnd"/>
      <w:r>
        <w:t xml:space="preserve"> </w:t>
      </w:r>
      <w:proofErr w:type="spellStart"/>
      <w:r>
        <w:t>әлемінде</w:t>
      </w:r>
      <w:proofErr w:type="spellEnd"/>
      <w:r>
        <w:t xml:space="preserve">,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кәсіби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 xml:space="preserve"> </w:t>
      </w:r>
      <w:proofErr w:type="spellStart"/>
      <w:r>
        <w:t>қасиеттері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елеулі</w:t>
      </w:r>
      <w:proofErr w:type="spellEnd"/>
      <w:r>
        <w:t xml:space="preserve"> </w:t>
      </w:r>
      <w:proofErr w:type="spellStart"/>
      <w:r>
        <w:t>өзі</w:t>
      </w:r>
      <w:proofErr w:type="gramStart"/>
      <w:r>
        <w:t>н-</w:t>
      </w:r>
      <w:proofErr w:type="gramEnd"/>
      <w:r>
        <w:t>өзі</w:t>
      </w:r>
      <w:proofErr w:type="spellEnd"/>
      <w:r>
        <w:t xml:space="preserve"> </w:t>
      </w:r>
      <w:proofErr w:type="spellStart"/>
      <w:r>
        <w:t>билеу</w:t>
      </w:r>
      <w:proofErr w:type="spellEnd"/>
      <w:r>
        <w:t xml:space="preserve"> </w:t>
      </w:r>
      <w:proofErr w:type="spellStart"/>
      <w:r>
        <w:t>жүйесі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орындары</w:t>
      </w:r>
      <w:proofErr w:type="spellEnd"/>
      <w:r>
        <w:t xml:space="preserve"> мен </w:t>
      </w:r>
      <w:proofErr w:type="spellStart"/>
      <w:r>
        <w:t>жолдары</w:t>
      </w:r>
      <w:proofErr w:type="spellEnd"/>
      <w:r>
        <w:t xml:space="preserve">, </w:t>
      </w:r>
      <w:proofErr w:type="spellStart"/>
      <w:r>
        <w:t>мамандық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, </w:t>
      </w:r>
      <w:proofErr w:type="spellStart"/>
      <w:r>
        <w:t>қажеттіліктері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қоғамның</w:t>
      </w:r>
      <w:proofErr w:type="spellEnd"/>
      <w:r>
        <w:t xml:space="preserve"> </w:t>
      </w:r>
      <w:proofErr w:type="spellStart"/>
      <w:r>
        <w:t>кадрлар</w:t>
      </w:r>
      <w:proofErr w:type="spellEnd"/>
      <w:r>
        <w:t>.</w:t>
      </w:r>
    </w:p>
    <w:p w:rsidR="005F0131" w:rsidRDefault="005F0131" w:rsidP="005F0131">
      <w:proofErr w:type="spellStart"/>
      <w:r>
        <w:t>Кәсі</w:t>
      </w:r>
      <w:proofErr w:type="gramStart"/>
      <w:r>
        <w:t>би</w:t>
      </w:r>
      <w:proofErr w:type="spellEnd"/>
      <w:r>
        <w:t xml:space="preserve"> </w:t>
      </w:r>
      <w:proofErr w:type="spellStart"/>
      <w:r>
        <w:t>т</w:t>
      </w:r>
      <w:proofErr w:type="gramEnd"/>
      <w:r>
        <w:t>әрбиелеу</w:t>
      </w:r>
      <w:proofErr w:type="spellEnd"/>
      <w:r>
        <w:t xml:space="preserve"> </w:t>
      </w:r>
      <w:proofErr w:type="spellStart"/>
      <w:r>
        <w:t>қамтиды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 </w:t>
      </w:r>
      <w:proofErr w:type="spellStart"/>
      <w:r>
        <w:t>бейімділігін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кәсіби</w:t>
      </w:r>
      <w:proofErr w:type="spellEnd"/>
      <w:r>
        <w:t xml:space="preserve"> </w:t>
      </w:r>
      <w:proofErr w:type="spellStart"/>
      <w:r>
        <w:t>қызығушылығын</w:t>
      </w:r>
      <w:proofErr w:type="spellEnd"/>
      <w:r>
        <w:t xml:space="preserve">. </w:t>
      </w:r>
      <w:proofErr w:type="spellStart"/>
      <w:r>
        <w:t>Мәні</w:t>
      </w:r>
      <w:proofErr w:type="spellEnd"/>
      <w:r>
        <w:t xml:space="preserve"> </w:t>
      </w:r>
      <w:proofErr w:type="spellStart"/>
      <w:r>
        <w:t>педагогикалық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кәсіби</w:t>
      </w:r>
      <w:proofErr w:type="spellEnd"/>
      <w:r>
        <w:t xml:space="preserve"> </w:t>
      </w:r>
      <w:proofErr w:type="spellStart"/>
      <w:r>
        <w:t>тәрбиелеу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 </w:t>
      </w:r>
      <w:proofErr w:type="spellStart"/>
      <w:r>
        <w:t>ынталандыру</w:t>
      </w:r>
      <w:proofErr w:type="spellEnd"/>
      <w:r>
        <w:t xml:space="preserve"> </w:t>
      </w:r>
      <w:proofErr w:type="spellStart"/>
      <w:r>
        <w:t>оқушыларды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нысандарда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сыныптан</w:t>
      </w:r>
      <w:proofErr w:type="spellEnd"/>
      <w:r>
        <w:t xml:space="preserve">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жұмыс</w:t>
      </w:r>
      <w:proofErr w:type="spellEnd"/>
      <w:r>
        <w:t xml:space="preserve">, </w:t>
      </w:r>
      <w:proofErr w:type="spellStart"/>
      <w:r>
        <w:t>қоғамдық-пайдалы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өндірістік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, </w:t>
      </w:r>
      <w:proofErr w:type="spellStart"/>
      <w:r>
        <w:t>белсенді</w:t>
      </w:r>
      <w:proofErr w:type="spellEnd"/>
      <w:r>
        <w:t xml:space="preserve"> </w:t>
      </w:r>
      <w:proofErr w:type="spellStart"/>
      <w:r>
        <w:t>сынамада</w:t>
      </w:r>
      <w:proofErr w:type="spellEnd"/>
      <w:r>
        <w:t xml:space="preserve"> </w:t>
      </w:r>
      <w:proofErr w:type="spellStart"/>
      <w:r>
        <w:t>күштері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 </w:t>
      </w:r>
      <w:proofErr w:type="spellStart"/>
      <w:r>
        <w:t>практикалық</w:t>
      </w:r>
      <w:proofErr w:type="spellEnd"/>
      <w:r>
        <w:t xml:space="preserve"> </w:t>
      </w:r>
      <w:proofErr w:type="spellStart"/>
      <w:r>
        <w:t>тәжірибе</w:t>
      </w:r>
      <w:proofErr w:type="spellEnd"/>
      <w:r>
        <w:t xml:space="preserve"> </w:t>
      </w:r>
      <w:proofErr w:type="spellStart"/>
      <w:r>
        <w:t>білу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бейімділігі</w:t>
      </w:r>
      <w:proofErr w:type="spellEnd"/>
      <w:r>
        <w:t xml:space="preserve"> мен </w:t>
      </w:r>
      <w:proofErr w:type="spellStart"/>
      <w:r>
        <w:t>қабілетін</w:t>
      </w:r>
      <w:proofErr w:type="spellEnd"/>
      <w:r>
        <w:t xml:space="preserve">. </w:t>
      </w:r>
      <w:proofErr w:type="spellStart"/>
      <w:r>
        <w:t>Бейімділігі</w:t>
      </w:r>
      <w:proofErr w:type="spellEnd"/>
      <w:r>
        <w:t xml:space="preserve"> </w:t>
      </w:r>
      <w:proofErr w:type="spellStart"/>
      <w:r>
        <w:t>дамиды</w:t>
      </w:r>
      <w:proofErr w:type="spellEnd"/>
      <w:r>
        <w:t xml:space="preserve"> </w:t>
      </w:r>
      <w:proofErr w:type="spellStart"/>
      <w:r>
        <w:t>қызметі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, ал </w:t>
      </w:r>
      <w:proofErr w:type="spellStart"/>
      <w:proofErr w:type="gramStart"/>
      <w:r>
        <w:t>к</w:t>
      </w:r>
      <w:proofErr w:type="gramEnd"/>
      <w:r>
        <w:t>әсіби</w:t>
      </w:r>
      <w:proofErr w:type="spellEnd"/>
      <w:r>
        <w:t xml:space="preserve"> </w:t>
      </w:r>
      <w:proofErr w:type="spellStart"/>
      <w:r>
        <w:t>білімі</w:t>
      </w:r>
      <w:proofErr w:type="spellEnd"/>
      <w:r>
        <w:t xml:space="preserve"> </w:t>
      </w:r>
      <w:proofErr w:type="spellStart"/>
      <w:r>
        <w:t>ойдағыдай</w:t>
      </w:r>
      <w:proofErr w:type="spellEnd"/>
      <w:r>
        <w:t xml:space="preserve"> </w:t>
      </w:r>
      <w:proofErr w:type="spellStart"/>
      <w:r>
        <w:t>жиналады</w:t>
      </w:r>
      <w:proofErr w:type="spellEnd"/>
      <w:r>
        <w:t xml:space="preserve">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, </w:t>
      </w:r>
      <w:proofErr w:type="spellStart"/>
      <w:r>
        <w:t>кәсіби</w:t>
      </w:r>
      <w:proofErr w:type="spellEnd"/>
      <w:r>
        <w:t xml:space="preserve"> </w:t>
      </w:r>
      <w:proofErr w:type="spellStart"/>
      <w:r>
        <w:t>мүдделерін</w:t>
      </w:r>
      <w:proofErr w:type="spellEnd"/>
      <w:r>
        <w:t xml:space="preserve">. </w:t>
      </w:r>
      <w:proofErr w:type="spellStart"/>
      <w:r>
        <w:t>Маңызды</w:t>
      </w:r>
      <w:proofErr w:type="spellEnd"/>
      <w:r>
        <w:t xml:space="preserve"> школьник </w:t>
      </w:r>
      <w:proofErr w:type="spellStart"/>
      <w:r>
        <w:t>көрдім</w:t>
      </w:r>
      <w:proofErr w:type="spellEnd"/>
      <w:r>
        <w:t xml:space="preserve"> </w:t>
      </w:r>
      <w:proofErr w:type="spellStart"/>
      <w:r>
        <w:t>өзіне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>.</w:t>
      </w:r>
    </w:p>
    <w:p w:rsidR="005F0131" w:rsidRDefault="005F0131" w:rsidP="005F0131">
      <w:proofErr w:type="spellStart"/>
      <w:proofErr w:type="gramStart"/>
      <w:r>
        <w:t>К</w:t>
      </w:r>
      <w:proofErr w:type="gramEnd"/>
      <w:r>
        <w:t>әсіби</w:t>
      </w:r>
      <w:proofErr w:type="spellEnd"/>
      <w:r>
        <w:t xml:space="preserve"> </w:t>
      </w:r>
      <w:proofErr w:type="spellStart"/>
      <w:r>
        <w:t>кеңес</w:t>
      </w:r>
      <w:proofErr w:type="spellEnd"/>
      <w:r>
        <w:t xml:space="preserve"> беру - </w:t>
      </w:r>
      <w:proofErr w:type="spellStart"/>
      <w:r>
        <w:t>оқушының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тұлғасын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осы </w:t>
      </w:r>
      <w:proofErr w:type="spellStart"/>
      <w:r>
        <w:t>негізде</w:t>
      </w:r>
      <w:proofErr w:type="spellEnd"/>
      <w:r>
        <w:t xml:space="preserve"> беру </w:t>
      </w:r>
      <w:proofErr w:type="spellStart"/>
      <w:r>
        <w:t>кәсіптік</w:t>
      </w:r>
      <w:proofErr w:type="spellEnd"/>
      <w:r>
        <w:t xml:space="preserve"> </w:t>
      </w:r>
      <w:proofErr w:type="spellStart"/>
      <w:r>
        <w:t>ұсынымдар</w:t>
      </w:r>
      <w:proofErr w:type="spellEnd"/>
      <w:r>
        <w:t xml:space="preserve">. </w:t>
      </w:r>
      <w:proofErr w:type="spellStart"/>
      <w:r>
        <w:t>Кәсіби</w:t>
      </w:r>
      <w:proofErr w:type="spellEnd"/>
      <w:r>
        <w:t xml:space="preserve"> </w:t>
      </w:r>
      <w:proofErr w:type="spellStart"/>
      <w:r>
        <w:t>кеңес</w:t>
      </w:r>
      <w:proofErr w:type="spellEnd"/>
      <w:r>
        <w:t xml:space="preserve"> беру </w:t>
      </w:r>
      <w:proofErr w:type="spellStart"/>
      <w:r>
        <w:t>көбінесе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proofErr w:type="gramStart"/>
      <w:r>
        <w:t>сипат</w:t>
      </w:r>
      <w:proofErr w:type="gramEnd"/>
      <w:r>
        <w:t>қа</w:t>
      </w:r>
      <w:proofErr w:type="spellEnd"/>
      <w:r>
        <w:t xml:space="preserve"> </w:t>
      </w:r>
      <w:proofErr w:type="spellStart"/>
      <w:r>
        <w:t>ие</w:t>
      </w:r>
      <w:proofErr w:type="spellEnd"/>
      <w:r>
        <w:t>.</w:t>
      </w:r>
    </w:p>
    <w:p w:rsidR="005F0131" w:rsidRDefault="005F0131" w:rsidP="005F0131">
      <w:proofErr w:type="spellStart"/>
      <w:r>
        <w:t>Сынып</w:t>
      </w:r>
      <w:proofErr w:type="spellEnd"/>
      <w:r>
        <w:t xml:space="preserve"> </w:t>
      </w:r>
      <w:proofErr w:type="spellStart"/>
      <w:r>
        <w:t>жетекшісі</w:t>
      </w:r>
      <w:proofErr w:type="spellEnd"/>
      <w:r>
        <w:t xml:space="preserve"> </w:t>
      </w:r>
      <w:proofErr w:type="spellStart"/>
      <w:r>
        <w:t>мұндай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әдістері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қызметін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оқушылардың</w:t>
      </w:r>
      <w:proofErr w:type="spellEnd"/>
      <w:r>
        <w:t xml:space="preserve">,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оқудан</w:t>
      </w:r>
      <w:proofErr w:type="spellEnd"/>
      <w:r>
        <w:t xml:space="preserve">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қызметі</w:t>
      </w:r>
      <w:proofErr w:type="spellEnd"/>
      <w:r>
        <w:t xml:space="preserve">, </w:t>
      </w:r>
      <w:proofErr w:type="spellStart"/>
      <w:r>
        <w:t>сауалнама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, </w:t>
      </w:r>
      <w:proofErr w:type="spellStart"/>
      <w:r>
        <w:t>психологиялық-педагогикалық</w:t>
      </w:r>
      <w:proofErr w:type="spellEnd"/>
      <w:r>
        <w:t xml:space="preserve"> </w:t>
      </w:r>
      <w:proofErr w:type="spellStart"/>
      <w:r>
        <w:t>сипаттамаларын</w:t>
      </w:r>
      <w:proofErr w:type="spellEnd"/>
      <w:r>
        <w:t xml:space="preserve"> </w:t>
      </w:r>
      <w:proofErr w:type="spellStart"/>
      <w:r>
        <w:t>оқушы</w:t>
      </w:r>
      <w:proofErr w:type="spellEnd"/>
      <w:r>
        <w:t>.</w:t>
      </w:r>
    </w:p>
    <w:p w:rsidR="005F0131" w:rsidRDefault="005F0131" w:rsidP="005F0131">
      <w:proofErr w:type="spellStart"/>
      <w:r>
        <w:t>Бұ</w:t>
      </w:r>
      <w:proofErr w:type="gramStart"/>
      <w:r>
        <w:t>л</w:t>
      </w:r>
      <w:proofErr w:type="spellEnd"/>
      <w:proofErr w:type="gram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нысандарын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>:</w:t>
      </w:r>
    </w:p>
    <w:p w:rsidR="005F0131" w:rsidRDefault="005F0131" w:rsidP="005F0131">
      <w:r>
        <w:t xml:space="preserve">• </w:t>
      </w:r>
      <w:proofErr w:type="spellStart"/>
      <w:r>
        <w:t>тәрбиелік</w:t>
      </w:r>
      <w:proofErr w:type="spellEnd"/>
      <w:r>
        <w:t xml:space="preserve"> </w:t>
      </w:r>
      <w:proofErr w:type="spellStart"/>
      <w:r>
        <w:t>сабақтар</w:t>
      </w:r>
      <w:proofErr w:type="spellEnd"/>
      <w:r>
        <w:t>;</w:t>
      </w:r>
    </w:p>
    <w:p w:rsidR="005F0131" w:rsidRDefault="005F0131" w:rsidP="005F0131">
      <w:r>
        <w:t xml:space="preserve">• </w:t>
      </w:r>
      <w:proofErr w:type="spellStart"/>
      <w:r>
        <w:t>экскурсиялар</w:t>
      </w:r>
      <w:proofErr w:type="spellEnd"/>
      <w:r>
        <w:t>;</w:t>
      </w:r>
    </w:p>
    <w:p w:rsidR="005F0131" w:rsidRDefault="005F0131" w:rsidP="005F0131">
      <w:r>
        <w:lastRenderedPageBreak/>
        <w:t xml:space="preserve">•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сағаттары</w:t>
      </w:r>
      <w:proofErr w:type="spellEnd"/>
      <w:r>
        <w:t xml:space="preserve">, </w:t>
      </w:r>
      <w:proofErr w:type="spellStart"/>
      <w:proofErr w:type="gramStart"/>
      <w:r>
        <w:t>к</w:t>
      </w:r>
      <w:proofErr w:type="gramEnd"/>
      <w:r>
        <w:t>әсіптік</w:t>
      </w:r>
      <w:proofErr w:type="spellEnd"/>
      <w:r>
        <w:t xml:space="preserve"> </w:t>
      </w:r>
      <w:proofErr w:type="spellStart"/>
      <w:r>
        <w:t>бағдар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>;</w:t>
      </w:r>
    </w:p>
    <w:p w:rsidR="005F0131" w:rsidRDefault="005F0131" w:rsidP="005F0131">
      <w:r>
        <w:t xml:space="preserve">• </w:t>
      </w:r>
      <w:proofErr w:type="spellStart"/>
      <w:r>
        <w:t>мамандарымен</w:t>
      </w:r>
      <w:proofErr w:type="spellEnd"/>
      <w:r>
        <w:t xml:space="preserve"> </w:t>
      </w:r>
      <w:proofErr w:type="spellStart"/>
      <w:r>
        <w:t>кездесулер</w:t>
      </w:r>
      <w:proofErr w:type="spellEnd"/>
      <w:r>
        <w:t>;</w:t>
      </w:r>
    </w:p>
    <w:p w:rsidR="005F0131" w:rsidRDefault="005F0131" w:rsidP="005F0131">
      <w:r>
        <w:t xml:space="preserve">• </w:t>
      </w:r>
      <w:proofErr w:type="spellStart"/>
      <w:r>
        <w:t>профессиографические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>;</w:t>
      </w:r>
    </w:p>
    <w:p w:rsidR="005F0131" w:rsidRDefault="005F0131" w:rsidP="005F0131">
      <w:r>
        <w:t xml:space="preserve">• </w:t>
      </w:r>
      <w:proofErr w:type="spellStart"/>
      <w:r>
        <w:t>ата-аналар</w:t>
      </w:r>
      <w:proofErr w:type="spellEnd"/>
      <w:r>
        <w:t xml:space="preserve"> </w:t>
      </w:r>
      <w:proofErr w:type="spellStart"/>
      <w:r>
        <w:t>жиналысы</w:t>
      </w:r>
      <w:proofErr w:type="spellEnd"/>
      <w:r>
        <w:t xml:space="preserve"> </w:t>
      </w:r>
      <w:proofErr w:type="spellStart"/>
      <w:proofErr w:type="gramStart"/>
      <w:r>
        <w:t>к</w:t>
      </w:r>
      <w:proofErr w:type="gramEnd"/>
      <w:r>
        <w:t>әсіптік</w:t>
      </w:r>
      <w:proofErr w:type="spellEnd"/>
      <w:r>
        <w:t xml:space="preserve"> </w:t>
      </w:r>
      <w:proofErr w:type="spellStart"/>
      <w:r>
        <w:t>бағдар</w:t>
      </w:r>
      <w:proofErr w:type="spellEnd"/>
      <w:r>
        <w:t xml:space="preserve"> беру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тақырыптар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т. б.</w:t>
      </w:r>
    </w:p>
    <w:p w:rsidR="005F0131" w:rsidRDefault="005F0131" w:rsidP="005F0131">
      <w:proofErr w:type="spellStart"/>
      <w:r>
        <w:t>Екенін</w:t>
      </w:r>
      <w:proofErr w:type="spellEnd"/>
      <w:r>
        <w:t xml:space="preserve"> </w:t>
      </w:r>
      <w:proofErr w:type="spellStart"/>
      <w:r>
        <w:t>есте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 </w:t>
      </w:r>
      <w:proofErr w:type="spellStart"/>
      <w:r>
        <w:t>бағдар</w:t>
      </w:r>
      <w:proofErr w:type="spellEnd"/>
      <w:r>
        <w:t xml:space="preserve"> беру </w:t>
      </w:r>
      <w:proofErr w:type="spellStart"/>
      <w:r>
        <w:t>жұмысы</w:t>
      </w:r>
      <w:proofErr w:type="spellEnd"/>
      <w:r>
        <w:t xml:space="preserve"> </w:t>
      </w:r>
      <w:proofErr w:type="spellStart"/>
      <w:r>
        <w:t>пайдасы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кәсіби</w:t>
      </w:r>
      <w:proofErr w:type="spellEnd"/>
      <w:r>
        <w:t xml:space="preserve"> </w:t>
      </w:r>
      <w:proofErr w:type="spellStart"/>
      <w:r>
        <w:t>бағдар</w:t>
      </w:r>
      <w:proofErr w:type="spellEnd"/>
      <w:r>
        <w:t xml:space="preserve"> беру </w:t>
      </w:r>
      <w:proofErr w:type="spellStart"/>
      <w:r>
        <w:t>жұмысына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бүкіл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ұжымы</w:t>
      </w:r>
      <w:proofErr w:type="spellEnd"/>
      <w:r>
        <w:t xml:space="preserve">,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қашан</w:t>
      </w:r>
      <w:proofErr w:type="spellEnd"/>
      <w:r>
        <w:t xml:space="preserve"> </w:t>
      </w:r>
      <w:proofErr w:type="spellStart"/>
      <w:r>
        <w:t>сақталады</w:t>
      </w:r>
      <w:proofErr w:type="spellEnd"/>
      <w:r>
        <w:t xml:space="preserve"> </w:t>
      </w:r>
      <w:proofErr w:type="spellStart"/>
      <w:proofErr w:type="gramStart"/>
      <w:r>
        <w:t>мынадай</w:t>
      </w:r>
      <w:proofErr w:type="spellEnd"/>
      <w:proofErr w:type="gramEnd"/>
      <w:r>
        <w:t xml:space="preserve"> </w:t>
      </w:r>
      <w:proofErr w:type="spellStart"/>
      <w:r>
        <w:t>қағидаттар</w:t>
      </w:r>
      <w:proofErr w:type="spellEnd"/>
      <w:r>
        <w:t>:</w:t>
      </w:r>
    </w:p>
    <w:p w:rsidR="005F0131" w:rsidRDefault="005F0131" w:rsidP="005F0131">
      <w:r>
        <w:t xml:space="preserve">1) </w:t>
      </w:r>
      <w:proofErr w:type="spellStart"/>
      <w:r>
        <w:t>Жүйелілік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сабақтастық</w:t>
      </w:r>
      <w:proofErr w:type="spellEnd"/>
      <w:r>
        <w:t xml:space="preserve"> – </w:t>
      </w:r>
      <w:proofErr w:type="spellStart"/>
      <w:r>
        <w:t>әдістемелік</w:t>
      </w:r>
      <w:proofErr w:type="spellEnd"/>
      <w:r>
        <w:t xml:space="preserve"> </w:t>
      </w:r>
      <w:proofErr w:type="spellStart"/>
      <w:r>
        <w:t>шектелмеуі</w:t>
      </w:r>
      <w:proofErr w:type="spellEnd"/>
      <w:r>
        <w:t xml:space="preserve"> </w:t>
      </w:r>
      <w:proofErr w:type="spellStart"/>
      <w:proofErr w:type="gramStart"/>
      <w:r>
        <w:t>тиіс</w:t>
      </w:r>
      <w:proofErr w:type="spellEnd"/>
      <w:proofErr w:type="gramEnd"/>
      <w:r>
        <w:t xml:space="preserve"> </w:t>
      </w:r>
      <w:proofErr w:type="spellStart"/>
      <w:r>
        <w:t>жұмысын</w:t>
      </w:r>
      <w:proofErr w:type="spellEnd"/>
      <w:r>
        <w:t xml:space="preserve"> тек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оқушылары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gramEnd"/>
      <w:r>
        <w:t>інші</w:t>
      </w:r>
      <w:proofErr w:type="spellEnd"/>
      <w:r>
        <w:t xml:space="preserve"> </w:t>
      </w:r>
      <w:proofErr w:type="spellStart"/>
      <w:r>
        <w:t>сыныбы</w:t>
      </w:r>
      <w:proofErr w:type="spellEnd"/>
      <w:r>
        <w:t>.</w:t>
      </w:r>
    </w:p>
    <w:p w:rsidR="005F0131" w:rsidRDefault="005F0131" w:rsidP="005F0131">
      <w:r>
        <w:t xml:space="preserve">2) </w:t>
      </w:r>
      <w:proofErr w:type="spellStart"/>
      <w:r>
        <w:t>Сараланған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көзқарас</w:t>
      </w:r>
      <w:proofErr w:type="spellEnd"/>
      <w:r>
        <w:t xml:space="preserve">, </w:t>
      </w:r>
      <w:proofErr w:type="spellStart"/>
      <w:r>
        <w:t>оқ</w:t>
      </w:r>
      <w:proofErr w:type="gramStart"/>
      <w:r>
        <w:t>ушылар</w:t>
      </w:r>
      <w:proofErr w:type="gramEnd"/>
      <w:r>
        <w:t>ға</w:t>
      </w:r>
      <w:proofErr w:type="spellEnd"/>
      <w:r>
        <w:t xml:space="preserve"> </w:t>
      </w:r>
      <w:proofErr w:type="spellStart"/>
      <w:r>
        <w:t>жасына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қалыптасу</w:t>
      </w:r>
      <w:proofErr w:type="spellEnd"/>
      <w:r>
        <w:t xml:space="preserve"> </w:t>
      </w:r>
      <w:proofErr w:type="spellStart"/>
      <w:r>
        <w:t>деңгейіне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мүдделерін</w:t>
      </w:r>
      <w:proofErr w:type="spellEnd"/>
      <w:r>
        <w:t xml:space="preserve">, от </w:t>
      </w:r>
      <w:proofErr w:type="spellStart"/>
      <w:r>
        <w:t>айырмашылықтарды</w:t>
      </w:r>
      <w:proofErr w:type="spellEnd"/>
      <w:r>
        <w:t xml:space="preserve"> </w:t>
      </w:r>
      <w:proofErr w:type="spellStart"/>
      <w:r>
        <w:t>құндылық</w:t>
      </w:r>
      <w:proofErr w:type="spellEnd"/>
      <w:r>
        <w:t xml:space="preserve"> ориентациях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өмірлік</w:t>
      </w:r>
      <w:proofErr w:type="spellEnd"/>
      <w:r>
        <w:t xml:space="preserve"> </w:t>
      </w:r>
      <w:proofErr w:type="spellStart"/>
      <w:r>
        <w:t>жоспарлары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үлгерімі</w:t>
      </w:r>
      <w:proofErr w:type="spellEnd"/>
      <w:r>
        <w:t>.</w:t>
      </w:r>
    </w:p>
    <w:p w:rsidR="005F0131" w:rsidRDefault="005F0131" w:rsidP="005F0131">
      <w:r>
        <w:t xml:space="preserve">3) </w:t>
      </w:r>
      <w:proofErr w:type="spellStart"/>
      <w:r>
        <w:t>Оңтайлы</w:t>
      </w:r>
      <w:proofErr w:type="spellEnd"/>
      <w:r>
        <w:t xml:space="preserve"> </w:t>
      </w:r>
      <w:proofErr w:type="spellStart"/>
      <w:r>
        <w:t>үйлесім</w:t>
      </w:r>
      <w:proofErr w:type="gramStart"/>
      <w:r>
        <w:t>і-</w:t>
      </w:r>
      <w:proofErr w:type="gramEnd"/>
      <w:r>
        <w:t>бұқаралық</w:t>
      </w:r>
      <w:proofErr w:type="spellEnd"/>
      <w:r>
        <w:t xml:space="preserve">, </w:t>
      </w:r>
      <w:proofErr w:type="spellStart"/>
      <w:r>
        <w:t>топтық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формаларын</w:t>
      </w:r>
      <w:proofErr w:type="spellEnd"/>
      <w:r>
        <w:t xml:space="preserve"> </w:t>
      </w:r>
      <w:proofErr w:type="spellStart"/>
      <w:r>
        <w:t>жұмысы</w:t>
      </w:r>
      <w:proofErr w:type="spellEnd"/>
      <w:r>
        <w:t xml:space="preserve">, </w:t>
      </w:r>
      <w:proofErr w:type="spellStart"/>
      <w:r>
        <w:t>оқушылармен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ата-аналармен</w:t>
      </w:r>
      <w:proofErr w:type="spellEnd"/>
      <w:r>
        <w:t>.</w:t>
      </w:r>
    </w:p>
    <w:p w:rsidR="005F0131" w:rsidRDefault="005F0131" w:rsidP="005F0131">
      <w:r>
        <w:t xml:space="preserve">4) </w:t>
      </w:r>
      <w:proofErr w:type="spellStart"/>
      <w:r>
        <w:t>Өзара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" </w:t>
      </w:r>
      <w:proofErr w:type="spellStart"/>
      <w:r>
        <w:t>отбасы</w:t>
      </w:r>
      <w:proofErr w:type="spellEnd"/>
      <w:r>
        <w:t xml:space="preserve">, </w:t>
      </w:r>
      <w:proofErr w:type="spellStart"/>
      <w:r>
        <w:t>мектеп</w:t>
      </w:r>
      <w:proofErr w:type="spellEnd"/>
      <w:r>
        <w:t xml:space="preserve">, </w:t>
      </w:r>
      <w:proofErr w:type="spellStart"/>
      <w:proofErr w:type="gramStart"/>
      <w:r>
        <w:t>к</w:t>
      </w:r>
      <w:proofErr w:type="gramEnd"/>
      <w:r>
        <w:t>әсіптік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орындарының</w:t>
      </w:r>
      <w:proofErr w:type="spellEnd"/>
      <w:r>
        <w:t xml:space="preserve">, </w:t>
      </w:r>
      <w:proofErr w:type="spellStart"/>
      <w:r>
        <w:t>кәсіптік</w:t>
      </w:r>
      <w:proofErr w:type="spellEnd"/>
      <w:r>
        <w:t xml:space="preserve"> </w:t>
      </w:r>
      <w:proofErr w:type="spellStart"/>
      <w:r>
        <w:t>бағдар</w:t>
      </w:r>
      <w:proofErr w:type="spellEnd"/>
      <w:r>
        <w:t xml:space="preserve"> беру </w:t>
      </w:r>
      <w:proofErr w:type="spellStart"/>
      <w:r>
        <w:t>орталықтарының</w:t>
      </w:r>
      <w:proofErr w:type="spellEnd"/>
      <w:r>
        <w:t xml:space="preserve">, </w:t>
      </w:r>
      <w:proofErr w:type="spellStart"/>
      <w:r>
        <w:t>жастар</w:t>
      </w:r>
      <w:proofErr w:type="spellEnd"/>
      <w:r>
        <w:t xml:space="preserve">, </w:t>
      </w:r>
      <w:proofErr w:type="spellStart"/>
      <w:r>
        <w:t>жұмыспен</w:t>
      </w:r>
      <w:proofErr w:type="spellEnd"/>
      <w:r>
        <w:t xml:space="preserve"> </w:t>
      </w:r>
      <w:proofErr w:type="spellStart"/>
      <w:r>
        <w:t>қамту</w:t>
      </w:r>
      <w:proofErr w:type="spellEnd"/>
      <w:r>
        <w:t xml:space="preserve">, </w:t>
      </w:r>
      <w:proofErr w:type="spellStart"/>
      <w:r>
        <w:t>қоғамдық</w:t>
      </w:r>
      <w:proofErr w:type="spellEnd"/>
      <w:r>
        <w:t xml:space="preserve"> </w:t>
      </w:r>
      <w:proofErr w:type="spellStart"/>
      <w:r>
        <w:t>жастар</w:t>
      </w:r>
      <w:proofErr w:type="spellEnd"/>
      <w:r>
        <w:t xml:space="preserve"> </w:t>
      </w:r>
      <w:proofErr w:type="spellStart"/>
      <w:r>
        <w:t>ұйымдары</w:t>
      </w:r>
      <w:proofErr w:type="spellEnd"/>
      <w:r>
        <w:t>.</w:t>
      </w:r>
    </w:p>
    <w:p w:rsidR="005F0131" w:rsidRDefault="005F0131" w:rsidP="005F0131">
      <w:r>
        <w:t xml:space="preserve">5)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кәсіптік</w:t>
      </w:r>
      <w:proofErr w:type="spellEnd"/>
      <w:r>
        <w:t xml:space="preserve"> </w:t>
      </w:r>
      <w:proofErr w:type="spellStart"/>
      <w:r>
        <w:t>бағдар</w:t>
      </w:r>
      <w:proofErr w:type="spellEnd"/>
      <w:r>
        <w:t xml:space="preserve"> </w:t>
      </w:r>
      <w:proofErr w:type="spellStart"/>
      <w:r>
        <w:t>өмі</w:t>
      </w:r>
      <w:proofErr w:type="gramStart"/>
      <w:r>
        <w:t>р</w:t>
      </w:r>
      <w:proofErr w:type="gramEnd"/>
      <w:r>
        <w:t>і</w:t>
      </w:r>
      <w:proofErr w:type="spellEnd"/>
      <w:r>
        <w:t xml:space="preserve"> (</w:t>
      </w:r>
      <w:proofErr w:type="spellStart"/>
      <w:r>
        <w:t>органикалық</w:t>
      </w:r>
      <w:proofErr w:type="spellEnd"/>
      <w:r>
        <w:t xml:space="preserve"> </w:t>
      </w:r>
      <w:proofErr w:type="spellStart"/>
      <w:r>
        <w:t>бірлігі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</w:t>
      </w:r>
      <w:proofErr w:type="spellStart"/>
      <w:r>
        <w:t>қоғамның</w:t>
      </w:r>
      <w:proofErr w:type="spellEnd"/>
      <w:r>
        <w:t xml:space="preserve"> </w:t>
      </w:r>
      <w:proofErr w:type="spellStart"/>
      <w:r>
        <w:t>қажеттілігіне</w:t>
      </w:r>
      <w:proofErr w:type="spellEnd"/>
      <w:r>
        <w:t xml:space="preserve"> </w:t>
      </w:r>
      <w:proofErr w:type="spellStart"/>
      <w:r>
        <w:t>кадрлар</w:t>
      </w:r>
      <w:proofErr w:type="spellEnd"/>
      <w:r>
        <w:t>).</w:t>
      </w:r>
    </w:p>
    <w:p w:rsidR="005F0131" w:rsidRDefault="005F0131" w:rsidP="005F0131"/>
    <w:p w:rsidR="005F0131" w:rsidRDefault="005F0131" w:rsidP="005F0131">
      <w:pPr>
        <w:jc w:val="center"/>
      </w:pPr>
      <w:proofErr w:type="spellStart"/>
      <w:r>
        <w:t>Жоспар</w:t>
      </w:r>
      <w:proofErr w:type="spellEnd"/>
      <w:r>
        <w:t xml:space="preserve"> </w:t>
      </w:r>
      <w:proofErr w:type="spellStart"/>
      <w:r>
        <w:t>жұмысы</w:t>
      </w:r>
      <w:proofErr w:type="spellEnd"/>
      <w:r>
        <w:t xml:space="preserve"> </w:t>
      </w:r>
      <w:proofErr w:type="spellStart"/>
      <w:r>
        <w:t>мектепте</w:t>
      </w:r>
      <w:proofErr w:type="spellEnd"/>
    </w:p>
    <w:p w:rsidR="005F0131" w:rsidRDefault="005F0131" w:rsidP="005F0131">
      <w:pPr>
        <w:jc w:val="center"/>
      </w:pPr>
      <w:r>
        <w:t xml:space="preserve">на 2019-2020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жылы</w:t>
      </w:r>
      <w:proofErr w:type="spellEnd"/>
    </w:p>
    <w:p w:rsidR="005F0131" w:rsidRDefault="005F0131" w:rsidP="005F0131"/>
    <w:p w:rsidR="005F0131" w:rsidRDefault="005F0131" w:rsidP="005F0131">
      <w:r>
        <w:t xml:space="preserve"> </w:t>
      </w:r>
      <w:proofErr w:type="spellStart"/>
      <w:r>
        <w:t>Іс-әрекет</w:t>
      </w:r>
      <w:proofErr w:type="spellEnd"/>
      <w:r>
        <w:t xml:space="preserve"> </w:t>
      </w:r>
      <w:proofErr w:type="spellStart"/>
      <w:r>
        <w:t>мазмұны</w:t>
      </w:r>
      <w:proofErr w:type="spellEnd"/>
      <w:proofErr w:type="gramStart"/>
      <w:r>
        <w:t xml:space="preserve"> </w:t>
      </w:r>
      <w:proofErr w:type="spellStart"/>
      <w:r>
        <w:t>М</w:t>
      </w:r>
      <w:proofErr w:type="gramEnd"/>
      <w:r>
        <w:t>ерзімі</w:t>
      </w:r>
      <w:proofErr w:type="spellEnd"/>
      <w:r>
        <w:t xml:space="preserve"> </w:t>
      </w:r>
      <w:proofErr w:type="spellStart"/>
      <w:r>
        <w:t>Сыныптар</w:t>
      </w:r>
      <w:proofErr w:type="spellEnd"/>
      <w:r>
        <w:t xml:space="preserve"> </w:t>
      </w:r>
      <w:proofErr w:type="spellStart"/>
      <w:r>
        <w:t>Жауапты</w:t>
      </w:r>
      <w:proofErr w:type="spellEnd"/>
    </w:p>
    <w:p w:rsidR="005F0131" w:rsidRDefault="005F0131" w:rsidP="005F0131">
      <w:r>
        <w:t xml:space="preserve"> </w:t>
      </w:r>
      <w:proofErr w:type="spellStart"/>
      <w:r>
        <w:t>Мектептегі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жұмысы</w:t>
      </w:r>
      <w:proofErr w:type="spellEnd"/>
      <w:r>
        <w:t xml:space="preserve"> </w:t>
      </w:r>
    </w:p>
    <w:p w:rsidR="005F0131" w:rsidRDefault="005F0131" w:rsidP="005F0131"/>
    <w:p w:rsidR="005F0131" w:rsidRDefault="005F0131" w:rsidP="005F0131">
      <w:r>
        <w:t xml:space="preserve">1. </w:t>
      </w:r>
      <w:proofErr w:type="spellStart"/>
      <w:proofErr w:type="gramStart"/>
      <w:r>
        <w:t>Нәтижелерін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, </w:t>
      </w:r>
      <w:proofErr w:type="spellStart"/>
      <w:r>
        <w:t>кәсіптік</w:t>
      </w:r>
      <w:proofErr w:type="spellEnd"/>
      <w:r>
        <w:t xml:space="preserve"> </w:t>
      </w:r>
      <w:proofErr w:type="spellStart"/>
      <w:r>
        <w:t>бағдар</w:t>
      </w:r>
      <w:proofErr w:type="spellEnd"/>
      <w:r>
        <w:t xml:space="preserve"> беру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еңбекпен</w:t>
      </w:r>
      <w:proofErr w:type="spellEnd"/>
      <w:r>
        <w:t xml:space="preserve"> </w:t>
      </w:r>
      <w:proofErr w:type="spellStart"/>
      <w:r>
        <w:t>қамтылу</w:t>
      </w:r>
      <w:proofErr w:type="spellEnd"/>
      <w:r>
        <w:t xml:space="preserve"> </w:t>
      </w:r>
      <w:proofErr w:type="spellStart"/>
      <w:r>
        <w:t>сұрақтары</w:t>
      </w:r>
      <w:proofErr w:type="spellEnd"/>
      <w:r>
        <w:t xml:space="preserve"> </w:t>
      </w:r>
      <w:proofErr w:type="spellStart"/>
      <w:r>
        <w:t>кәсіптік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орындарын</w:t>
      </w:r>
      <w:proofErr w:type="spellEnd"/>
      <w:r>
        <w:t xml:space="preserve"> </w:t>
      </w:r>
      <w:proofErr w:type="spellStart"/>
      <w:r>
        <w:t>бітірушілердің</w:t>
      </w:r>
      <w:proofErr w:type="spellEnd"/>
      <w:r>
        <w:t xml:space="preserve"> X, XII </w:t>
      </w:r>
      <w:proofErr w:type="spellStart"/>
      <w:r>
        <w:t>сыныптар</w:t>
      </w:r>
      <w:proofErr w:type="spellEnd"/>
      <w:r>
        <w:t xml:space="preserve">) </w:t>
      </w:r>
      <w:proofErr w:type="spellStart"/>
      <w:r>
        <w:t>қыркүйек</w:t>
      </w:r>
      <w:proofErr w:type="spellEnd"/>
      <w:r>
        <w:t xml:space="preserve"> 9 </w:t>
      </w:r>
      <w:proofErr w:type="spellStart"/>
      <w:r>
        <w:t>мектеп</w:t>
      </w:r>
      <w:proofErr w:type="spellEnd"/>
      <w:r>
        <w:t xml:space="preserve"> Директоры</w:t>
      </w:r>
      <w:proofErr w:type="gramEnd"/>
    </w:p>
    <w:p w:rsidR="005F0131" w:rsidRDefault="005F0131" w:rsidP="005F0131">
      <w:r>
        <w:t xml:space="preserve"> 2. </w:t>
      </w:r>
      <w:proofErr w:type="spellStart"/>
      <w:r>
        <w:t>Оқушыларды</w:t>
      </w:r>
      <w:proofErr w:type="spellEnd"/>
      <w:r>
        <w:t xml:space="preserve"> </w:t>
      </w:r>
      <w:proofErr w:type="spellStart"/>
      <w:r>
        <w:t>қоғамдық</w:t>
      </w:r>
      <w:proofErr w:type="spellEnd"/>
      <w:r>
        <w:t xml:space="preserve"> </w:t>
      </w:r>
      <w:proofErr w:type="spellStart"/>
      <w:r>
        <w:t>пайдалы</w:t>
      </w:r>
      <w:proofErr w:type="spellEnd"/>
      <w:r>
        <w:t xml:space="preserve"> </w:t>
      </w:r>
      <w:proofErr w:type="spellStart"/>
      <w:r>
        <w:t>қызметке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танымдық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proofErr w:type="gramStart"/>
      <w:r>
        <w:t>к</w:t>
      </w:r>
      <w:proofErr w:type="gramEnd"/>
      <w:r>
        <w:t>әсіптік</w:t>
      </w:r>
      <w:proofErr w:type="spellEnd"/>
      <w:r>
        <w:t xml:space="preserve"> </w:t>
      </w:r>
      <w:proofErr w:type="spellStart"/>
      <w:r>
        <w:t>қызығушылықтарына</w:t>
      </w:r>
      <w:proofErr w:type="spellEnd"/>
      <w:r>
        <w:t xml:space="preserve"> </w:t>
      </w:r>
      <w:proofErr w:type="spellStart"/>
      <w:r>
        <w:t>қазан</w:t>
      </w:r>
      <w:proofErr w:type="spellEnd"/>
      <w:r>
        <w:t xml:space="preserve"> 1-9 директоры</w:t>
      </w:r>
    </w:p>
    <w:p w:rsidR="005F0131" w:rsidRDefault="005F0131" w:rsidP="005F0131">
      <w:r>
        <w:t xml:space="preserve"> 3.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ата-аналарға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лекторий </w:t>
      </w:r>
      <w:proofErr w:type="spellStart"/>
      <w:r>
        <w:t>отбасының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өлі</w:t>
      </w:r>
      <w:proofErr w:type="spellEnd"/>
      <w:r>
        <w:t xml:space="preserve"> "</w:t>
      </w:r>
      <w:proofErr w:type="spellStart"/>
      <w:r>
        <w:t>тақырыбы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кәсіби</w:t>
      </w:r>
      <w:proofErr w:type="spellEnd"/>
      <w:r>
        <w:t xml:space="preserve"> </w:t>
      </w:r>
      <w:proofErr w:type="spellStart"/>
      <w:r>
        <w:t>өзін-өзі</w:t>
      </w:r>
      <w:proofErr w:type="spellEnd"/>
      <w:r>
        <w:t xml:space="preserve"> </w:t>
      </w:r>
      <w:proofErr w:type="spellStart"/>
      <w:r>
        <w:t>анықтаудағы</w:t>
      </w:r>
      <w:proofErr w:type="spellEnd"/>
      <w:r>
        <w:t xml:space="preserve">" </w:t>
      </w:r>
      <w:proofErr w:type="spellStart"/>
      <w:r>
        <w:t>қараша</w:t>
      </w:r>
      <w:proofErr w:type="spellEnd"/>
      <w:r>
        <w:t xml:space="preserve"> 1-9 </w:t>
      </w:r>
      <w:proofErr w:type="spellStart"/>
      <w:r>
        <w:t>Кл.жетекшісі</w:t>
      </w:r>
      <w:proofErr w:type="spellEnd"/>
    </w:p>
    <w:p w:rsidR="005F0131" w:rsidRDefault="005F0131" w:rsidP="005F0131">
      <w:r>
        <w:t xml:space="preserve"> 4. </w:t>
      </w:r>
      <w:proofErr w:type="spellStart"/>
      <w:r>
        <w:t>Кездесу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оқушы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ата-аналарымен</w:t>
      </w:r>
      <w:proofErr w:type="spellEnd"/>
      <w:r>
        <w:t xml:space="preserve"> </w:t>
      </w:r>
      <w:proofErr w:type="spellStart"/>
      <w:r>
        <w:t>өкілдері-ә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кәсіптер</w:t>
      </w:r>
      <w:proofErr w:type="spellEnd"/>
      <w:r>
        <w:t xml:space="preserve"> </w:t>
      </w:r>
      <w:proofErr w:type="spellStart"/>
      <w:r>
        <w:t>желтоқсан</w:t>
      </w:r>
      <w:proofErr w:type="spellEnd"/>
      <w:r>
        <w:t xml:space="preserve"> 8-9 </w:t>
      </w:r>
      <w:proofErr w:type="spellStart"/>
      <w:r>
        <w:t>Кл.жетекшісі</w:t>
      </w:r>
      <w:proofErr w:type="spellEnd"/>
    </w:p>
    <w:p w:rsidR="005F0131" w:rsidRDefault="005F0131" w:rsidP="005F0131">
      <w:r>
        <w:t xml:space="preserve"> 5.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оқырмандар</w:t>
      </w:r>
      <w:proofErr w:type="spellEnd"/>
      <w:r>
        <w:t xml:space="preserve"> </w:t>
      </w:r>
      <w:proofErr w:type="spellStart"/>
      <w:r>
        <w:t>қызығушылығын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,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жоспарларын</w:t>
      </w:r>
      <w:proofErr w:type="spellEnd"/>
      <w:r>
        <w:t xml:space="preserve"> </w:t>
      </w:r>
      <w:proofErr w:type="spellStart"/>
      <w:r>
        <w:t>талқылау</w:t>
      </w:r>
      <w:proofErr w:type="spellEnd"/>
      <w:r>
        <w:t xml:space="preserve">, </w:t>
      </w:r>
      <w:proofErr w:type="spellStart"/>
      <w:proofErr w:type="gramStart"/>
      <w:r>
        <w:t>к</w:t>
      </w:r>
      <w:proofErr w:type="gramEnd"/>
      <w:r>
        <w:t>ітап</w:t>
      </w:r>
      <w:proofErr w:type="spellEnd"/>
      <w:r>
        <w:t xml:space="preserve"> бар </w:t>
      </w:r>
      <w:proofErr w:type="spellStart"/>
      <w:r>
        <w:t>бағдарлау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 </w:t>
      </w:r>
      <w:proofErr w:type="spellStart"/>
      <w:r>
        <w:t>қаңтар</w:t>
      </w:r>
      <w:proofErr w:type="spellEnd"/>
      <w:r>
        <w:t xml:space="preserve"> 5-9 </w:t>
      </w:r>
      <w:proofErr w:type="spellStart"/>
      <w:r>
        <w:t>сыныптар</w:t>
      </w:r>
      <w:proofErr w:type="spellEnd"/>
      <w:r>
        <w:t xml:space="preserve"> </w:t>
      </w:r>
      <w:proofErr w:type="spellStart"/>
      <w:r>
        <w:t>тәлімгер</w:t>
      </w:r>
      <w:proofErr w:type="spellEnd"/>
    </w:p>
    <w:p w:rsidR="005F0131" w:rsidRDefault="005F0131" w:rsidP="005F0131">
      <w:r>
        <w:lastRenderedPageBreak/>
        <w:t xml:space="preserve"> 6.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сағаты</w:t>
      </w:r>
      <w:proofErr w:type="spellEnd"/>
      <w:r>
        <w:t xml:space="preserve"> - презентация "</w:t>
      </w:r>
      <w:proofErr w:type="spellStart"/>
      <w:r>
        <w:t>мамандықтар</w:t>
      </w:r>
      <w:proofErr w:type="spellEnd"/>
      <w:r>
        <w:t xml:space="preserve"> </w:t>
      </w:r>
      <w:proofErr w:type="spellStart"/>
      <w:r>
        <w:t>әлеміне</w:t>
      </w:r>
      <w:proofErr w:type="spellEnd"/>
      <w:r>
        <w:t xml:space="preserve">" </w:t>
      </w:r>
      <w:proofErr w:type="spellStart"/>
      <w:r>
        <w:t>ақпан</w:t>
      </w:r>
      <w:proofErr w:type="spellEnd"/>
      <w:r>
        <w:t xml:space="preserve"> 8-9 </w:t>
      </w:r>
      <w:proofErr w:type="spellStart"/>
      <w:r>
        <w:t>Кл</w:t>
      </w:r>
      <w:proofErr w:type="gramStart"/>
      <w:r>
        <w:t>.</w:t>
      </w:r>
      <w:proofErr w:type="gramEnd"/>
      <w:r>
        <w:t>қ</w:t>
      </w:r>
      <w:proofErr w:type="gramStart"/>
      <w:r>
        <w:t>о</w:t>
      </w:r>
      <w:proofErr w:type="gramEnd"/>
      <w:r>
        <w:t>лды</w:t>
      </w:r>
      <w:proofErr w:type="spellEnd"/>
    </w:p>
    <w:p w:rsidR="005F0131" w:rsidRDefault="005F0131" w:rsidP="005F0131">
      <w:r>
        <w:t xml:space="preserve"> 7. </w:t>
      </w:r>
      <w:proofErr w:type="spellStart"/>
      <w:r>
        <w:t>Ұйымдастыру</w:t>
      </w:r>
      <w:proofErr w:type="spellEnd"/>
      <w:r>
        <w:t xml:space="preserve">, </w:t>
      </w:r>
      <w:proofErr w:type="spellStart"/>
      <w:r>
        <w:t>тестілеу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сауалнама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оқушыларды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профнаправленности</w:t>
      </w:r>
      <w:proofErr w:type="spellEnd"/>
      <w:r>
        <w:t xml:space="preserve"> "</w:t>
      </w:r>
      <w:proofErr w:type="spellStart"/>
      <w:r>
        <w:t>қызығушылық</w:t>
      </w:r>
      <w:proofErr w:type="spellEnd"/>
      <w:r>
        <w:t xml:space="preserve"> </w:t>
      </w:r>
      <w:proofErr w:type="spellStart"/>
      <w:r>
        <w:t>Картасы</w:t>
      </w:r>
      <w:proofErr w:type="spellEnd"/>
      <w:r>
        <w:t xml:space="preserve">" </w:t>
      </w:r>
      <w:proofErr w:type="spellStart"/>
      <w:r>
        <w:t>наурыз</w:t>
      </w:r>
      <w:proofErr w:type="spellEnd"/>
      <w:r>
        <w:t xml:space="preserve"> 7-11 </w:t>
      </w:r>
      <w:proofErr w:type="spellStart"/>
      <w:r>
        <w:t>Кл</w:t>
      </w:r>
      <w:proofErr w:type="gramStart"/>
      <w:r>
        <w:t>.</w:t>
      </w:r>
      <w:proofErr w:type="gramEnd"/>
      <w:r>
        <w:t>қ</w:t>
      </w:r>
      <w:proofErr w:type="gramStart"/>
      <w:r>
        <w:t>о</w:t>
      </w:r>
      <w:proofErr w:type="gramEnd"/>
      <w:r>
        <w:t>лды</w:t>
      </w:r>
      <w:proofErr w:type="spellEnd"/>
    </w:p>
    <w:p w:rsidR="005F0131" w:rsidRDefault="005F0131" w:rsidP="005F0131">
      <w:r>
        <w:t xml:space="preserve"> 8.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сағат</w:t>
      </w:r>
      <w:proofErr w:type="spellEnd"/>
      <w:r>
        <w:t xml:space="preserve"> "Бос </w:t>
      </w:r>
      <w:proofErr w:type="spellStart"/>
      <w:proofErr w:type="gramStart"/>
      <w:r>
        <w:t>уа</w:t>
      </w:r>
      <w:proofErr w:type="gramEnd"/>
      <w:r>
        <w:t>қытты</w:t>
      </w:r>
      <w:proofErr w:type="spellEnd"/>
      <w:r>
        <w:t xml:space="preserve"> </w:t>
      </w:r>
      <w:proofErr w:type="spellStart"/>
      <w:r>
        <w:t>пайдалы</w:t>
      </w:r>
      <w:proofErr w:type="spellEnd"/>
      <w:r>
        <w:t>" апрель 5-9 вожатый</w:t>
      </w:r>
    </w:p>
    <w:p w:rsidR="00FC2E4F" w:rsidRDefault="005F0131" w:rsidP="005F0131">
      <w:r>
        <w:t xml:space="preserve"> 1. </w:t>
      </w:r>
      <w:proofErr w:type="spellStart"/>
      <w:r>
        <w:t>Кл</w:t>
      </w:r>
      <w:proofErr w:type="gramStart"/>
      <w:r>
        <w:t>.с</w:t>
      </w:r>
      <w:proofErr w:type="gramEnd"/>
      <w:r>
        <w:t>ағаты</w:t>
      </w:r>
      <w:proofErr w:type="spellEnd"/>
      <w:r>
        <w:t xml:space="preserve"> "</w:t>
      </w:r>
      <w:proofErr w:type="spellStart"/>
      <w:r>
        <w:t>мамандық</w:t>
      </w:r>
      <w:proofErr w:type="spellEnd"/>
      <w:r>
        <w:t xml:space="preserve"> </w:t>
      </w:r>
      <w:proofErr w:type="spellStart"/>
      <w:r>
        <w:t>Әлемі</w:t>
      </w:r>
      <w:proofErr w:type="spellEnd"/>
      <w:r>
        <w:t xml:space="preserve">" </w:t>
      </w:r>
      <w:proofErr w:type="spellStart"/>
      <w:r>
        <w:t>мамыр</w:t>
      </w:r>
      <w:proofErr w:type="spellEnd"/>
      <w:r>
        <w:t xml:space="preserve"> 9 </w:t>
      </w:r>
      <w:proofErr w:type="spellStart"/>
      <w:r>
        <w:t>Кл.қолды</w:t>
      </w:r>
      <w:proofErr w:type="spellEnd"/>
    </w:p>
    <w:sectPr w:rsidR="00FC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31"/>
    <w:rsid w:val="005F0131"/>
    <w:rsid w:val="00C63349"/>
    <w:rsid w:val="00FC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334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C6334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6334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6334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334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6334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6334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6334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6334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6334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6334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C6334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C6334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C6334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C6334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C6334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C6334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C6334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C6334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C6334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C6334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C6334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C6334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C6334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C63349"/>
    <w:rPr>
      <w:b/>
      <w:bCs/>
      <w:spacing w:val="0"/>
    </w:rPr>
  </w:style>
  <w:style w:type="character" w:styleId="aa">
    <w:name w:val="Emphasis"/>
    <w:uiPriority w:val="20"/>
    <w:qFormat/>
    <w:rsid w:val="00C6334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C6334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C63349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C63349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C63349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C6334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C6334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334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C6334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334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334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334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C6334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334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C6334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6334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6334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334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6334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6334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6334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6334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6334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6334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C6334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C6334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C6334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C6334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C6334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C6334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C6334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C6334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C6334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C6334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C6334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C6334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C6334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C63349"/>
    <w:rPr>
      <w:b/>
      <w:bCs/>
      <w:spacing w:val="0"/>
    </w:rPr>
  </w:style>
  <w:style w:type="character" w:styleId="aa">
    <w:name w:val="Emphasis"/>
    <w:uiPriority w:val="20"/>
    <w:qFormat/>
    <w:rsid w:val="00C6334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C6334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C63349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C63349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C63349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C6334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C6334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334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C6334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334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334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334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C633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5555</Characters>
  <Application>Microsoft Office Word</Application>
  <DocSecurity>0</DocSecurity>
  <Lines>46</Lines>
  <Paragraphs>13</Paragraphs>
  <ScaleCrop>false</ScaleCrop>
  <Company>Krokoz™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1</cp:revision>
  <dcterms:created xsi:type="dcterms:W3CDTF">2020-05-12T08:11:00Z</dcterms:created>
  <dcterms:modified xsi:type="dcterms:W3CDTF">2020-05-12T08:11:00Z</dcterms:modified>
</cp:coreProperties>
</file>