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F4E06" w14:textId="77777777" w:rsidR="00193F73" w:rsidRPr="001E2FDC" w:rsidRDefault="00193F73" w:rsidP="00193F73">
      <w:pPr>
        <w:tabs>
          <w:tab w:val="left" w:pos="8505"/>
        </w:tabs>
        <w:spacing w:after="0" w:line="240" w:lineRule="auto"/>
        <w:ind w:firstLine="714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E2FDC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Отчет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1E2FDC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о деятельности в сфере оказания государственных услуг</w:t>
      </w:r>
    </w:p>
    <w:p w14:paraId="6DC100BD" w14:textId="77777777" w:rsidR="00193F73" w:rsidRDefault="00193F73" w:rsidP="00193F73">
      <w:pPr>
        <w:spacing w:after="0" w:line="240" w:lineRule="auto"/>
        <w:ind w:firstLine="714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КГУ «Основная средняя школа села Гуляй Поле </w:t>
      </w:r>
    </w:p>
    <w:p w14:paraId="20463438" w14:textId="77777777" w:rsidR="00193F73" w:rsidRDefault="00193F73" w:rsidP="00193F73">
      <w:pPr>
        <w:spacing w:after="0" w:line="240" w:lineRule="auto"/>
        <w:ind w:firstLine="714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отдела образования по Шортандинскому району </w:t>
      </w:r>
    </w:p>
    <w:p w14:paraId="404E0F00" w14:textId="77777777" w:rsidR="00193F73" w:rsidRPr="00F97535" w:rsidRDefault="00193F73" w:rsidP="00193F73">
      <w:pPr>
        <w:spacing w:after="0" w:line="240" w:lineRule="auto"/>
        <w:ind w:firstLine="714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управления образования Акмолинской области» за 2021</w:t>
      </w:r>
      <w:r w:rsidRPr="001E2FDC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год</w:t>
      </w:r>
    </w:p>
    <w:p w14:paraId="0DA257DB" w14:textId="77777777" w:rsidR="00193F73" w:rsidRPr="001E2FDC" w:rsidRDefault="00193F73" w:rsidP="00193F73">
      <w:pPr>
        <w:spacing w:after="0" w:line="240" w:lineRule="auto"/>
        <w:ind w:firstLine="714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281132C5" w14:textId="77777777" w:rsidR="00193F73" w:rsidRPr="001E2FDC" w:rsidRDefault="00193F73" w:rsidP="00193F73">
      <w:pPr>
        <w:pStyle w:val="a3"/>
        <w:spacing w:before="0" w:beforeAutospacing="0" w:after="0" w:afterAutospacing="0"/>
        <w:ind w:firstLine="71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E2FDC">
        <w:rPr>
          <w:rFonts w:ascii="Times New Roman" w:hAnsi="Times New Roman"/>
          <w:color w:val="000000" w:themeColor="text1"/>
          <w:sz w:val="28"/>
          <w:szCs w:val="28"/>
        </w:rPr>
        <w:t>Повышение качества государственных услуг населению это важный аспект противодействию коррупции и повышения доверия граждан к деятельности государственных органов.</w:t>
      </w:r>
    </w:p>
    <w:p w14:paraId="36D56A9C" w14:textId="77777777" w:rsidR="00193F73" w:rsidRPr="001E2FDC" w:rsidRDefault="00193F73" w:rsidP="00193F73">
      <w:pPr>
        <w:pStyle w:val="a3"/>
        <w:spacing w:before="0" w:beforeAutospacing="0" w:after="0" w:afterAutospacing="0"/>
        <w:ind w:firstLine="71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E2FDC">
        <w:rPr>
          <w:rFonts w:ascii="Times New Roman" w:hAnsi="Times New Roman"/>
          <w:color w:val="000000" w:themeColor="text1"/>
          <w:sz w:val="28"/>
          <w:szCs w:val="28"/>
        </w:rPr>
        <w:t>Государственные услуги оказываются на основе следующих основных принципов:</w:t>
      </w:r>
    </w:p>
    <w:p w14:paraId="3467C19B" w14:textId="77777777" w:rsidR="00193F73" w:rsidRPr="001E2FDC" w:rsidRDefault="00193F73" w:rsidP="00193F73">
      <w:pPr>
        <w:pStyle w:val="a3"/>
        <w:numPr>
          <w:ilvl w:val="0"/>
          <w:numId w:val="1"/>
        </w:numPr>
        <w:spacing w:before="0" w:beforeAutospacing="0" w:after="0" w:afterAutospacing="0"/>
        <w:ind w:left="0" w:firstLine="71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E2FDC">
        <w:rPr>
          <w:rFonts w:ascii="Times New Roman" w:hAnsi="Times New Roman"/>
          <w:color w:val="000000" w:themeColor="text1"/>
          <w:sz w:val="28"/>
          <w:szCs w:val="28"/>
        </w:rPr>
        <w:t xml:space="preserve">равного доступа </w:t>
      </w:r>
      <w:proofErr w:type="spellStart"/>
      <w:r w:rsidRPr="001E2FDC">
        <w:rPr>
          <w:rFonts w:ascii="Times New Roman" w:hAnsi="Times New Roman"/>
          <w:color w:val="000000" w:themeColor="text1"/>
          <w:sz w:val="28"/>
          <w:szCs w:val="28"/>
        </w:rPr>
        <w:t>услугополучателей</w:t>
      </w:r>
      <w:proofErr w:type="spellEnd"/>
      <w:r w:rsidRPr="001E2FDC">
        <w:rPr>
          <w:rFonts w:ascii="Times New Roman" w:hAnsi="Times New Roman"/>
          <w:color w:val="000000" w:themeColor="text1"/>
          <w:sz w:val="28"/>
          <w:szCs w:val="28"/>
        </w:rPr>
        <w:t xml:space="preserve"> без какой-либо дискриминации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обстоятельствам;</w:t>
      </w:r>
    </w:p>
    <w:p w14:paraId="0B7B3679" w14:textId="77777777" w:rsidR="00193F73" w:rsidRPr="001E2FDC" w:rsidRDefault="00193F73" w:rsidP="00193F73">
      <w:pPr>
        <w:pStyle w:val="a3"/>
        <w:numPr>
          <w:ilvl w:val="0"/>
          <w:numId w:val="1"/>
        </w:numPr>
        <w:spacing w:before="0" w:beforeAutospacing="0" w:after="0" w:afterAutospacing="0"/>
        <w:ind w:left="0" w:firstLine="71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E2FDC">
        <w:rPr>
          <w:rFonts w:ascii="Times New Roman" w:hAnsi="Times New Roman"/>
          <w:color w:val="000000" w:themeColor="text1"/>
          <w:sz w:val="28"/>
          <w:szCs w:val="28"/>
        </w:rPr>
        <w:t>недопустимости проявлений бюрократизма и волокиты при оказании государственных услуг;</w:t>
      </w:r>
    </w:p>
    <w:p w14:paraId="10E5674C" w14:textId="77777777" w:rsidR="00193F73" w:rsidRPr="001E2FDC" w:rsidRDefault="00193F73" w:rsidP="00193F73">
      <w:pPr>
        <w:pStyle w:val="a3"/>
        <w:numPr>
          <w:ilvl w:val="0"/>
          <w:numId w:val="1"/>
        </w:numPr>
        <w:spacing w:before="0" w:beforeAutospacing="0" w:after="0" w:afterAutospacing="0"/>
        <w:ind w:left="0" w:firstLine="71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E2FDC">
        <w:rPr>
          <w:rFonts w:ascii="Times New Roman" w:hAnsi="Times New Roman"/>
          <w:color w:val="000000" w:themeColor="text1"/>
          <w:sz w:val="28"/>
          <w:szCs w:val="28"/>
        </w:rPr>
        <w:t>подотчетности и прозрачности в сфере оказания государственных услуг;</w:t>
      </w:r>
    </w:p>
    <w:p w14:paraId="4BB88FF2" w14:textId="77777777" w:rsidR="00193F73" w:rsidRPr="001E2FDC" w:rsidRDefault="00193F73" w:rsidP="00193F73">
      <w:pPr>
        <w:pStyle w:val="a3"/>
        <w:numPr>
          <w:ilvl w:val="0"/>
          <w:numId w:val="1"/>
        </w:numPr>
        <w:spacing w:before="0" w:beforeAutospacing="0" w:after="0" w:afterAutospacing="0"/>
        <w:ind w:left="0" w:firstLine="71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E2FDC">
        <w:rPr>
          <w:rFonts w:ascii="Times New Roman" w:hAnsi="Times New Roman"/>
          <w:color w:val="000000" w:themeColor="text1"/>
          <w:sz w:val="28"/>
          <w:szCs w:val="28"/>
        </w:rPr>
        <w:t>качества и доступности государственных услуг;</w:t>
      </w:r>
    </w:p>
    <w:p w14:paraId="02771FBE" w14:textId="77777777" w:rsidR="00193F73" w:rsidRPr="001E2FDC" w:rsidRDefault="00193F73" w:rsidP="00193F73">
      <w:pPr>
        <w:pStyle w:val="a3"/>
        <w:numPr>
          <w:ilvl w:val="0"/>
          <w:numId w:val="1"/>
        </w:numPr>
        <w:spacing w:before="0" w:beforeAutospacing="0" w:after="0" w:afterAutospacing="0"/>
        <w:ind w:left="0" w:firstLine="71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E2FDC">
        <w:rPr>
          <w:rFonts w:ascii="Times New Roman" w:hAnsi="Times New Roman"/>
          <w:color w:val="000000" w:themeColor="text1"/>
          <w:sz w:val="28"/>
          <w:szCs w:val="28"/>
        </w:rPr>
        <w:t>постоянного совершенствования процесса оказания государственных услуг;</w:t>
      </w:r>
    </w:p>
    <w:p w14:paraId="2F0973EC" w14:textId="77777777" w:rsidR="00193F73" w:rsidRPr="001E2FDC" w:rsidRDefault="00193F73" w:rsidP="00193F73">
      <w:pPr>
        <w:pStyle w:val="a3"/>
        <w:numPr>
          <w:ilvl w:val="0"/>
          <w:numId w:val="1"/>
        </w:numPr>
        <w:spacing w:before="0" w:beforeAutospacing="0" w:after="0" w:afterAutospacing="0"/>
        <w:ind w:left="0" w:firstLine="71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E2FDC">
        <w:rPr>
          <w:rFonts w:ascii="Times New Roman" w:hAnsi="Times New Roman"/>
          <w:color w:val="000000" w:themeColor="text1"/>
          <w:sz w:val="28"/>
          <w:szCs w:val="28"/>
        </w:rPr>
        <w:t>экономичности и эффективности при оказании государственных услуг.</w:t>
      </w:r>
    </w:p>
    <w:p w14:paraId="18B0EB8C" w14:textId="77777777" w:rsidR="00193F73" w:rsidRPr="001E2FDC" w:rsidRDefault="00193F73" w:rsidP="00193F73">
      <w:pPr>
        <w:spacing w:after="0" w:line="240" w:lineRule="auto"/>
        <w:ind w:firstLine="714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КГУ «Основная средняя школа села Гуляй Поле отдела образования по Шортандинскому району управления образования Акмолинской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области»  </w:t>
      </w:r>
      <w:r w:rsidRPr="001E2F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End"/>
      <w:r w:rsidRPr="001E2F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является государственным органом, оказывающим государственные услуги в соответствии с законодательством Республики Казахстан от 15</w:t>
      </w:r>
      <w:r w:rsidRPr="001E2FDC">
        <w:rPr>
          <w:rFonts w:ascii="Times New Roman" w:hAnsi="Times New Roman"/>
          <w:color w:val="000000" w:themeColor="text1"/>
          <w:sz w:val="28"/>
          <w:szCs w:val="28"/>
          <w:lang w:val="kk-KZ" w:eastAsia="ru-RU"/>
        </w:rPr>
        <w:t xml:space="preserve"> апреля </w:t>
      </w:r>
      <w:r w:rsidRPr="001E2F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2013 года «О государственных услугах».</w:t>
      </w:r>
    </w:p>
    <w:p w14:paraId="564916ED" w14:textId="77777777" w:rsidR="00193F73" w:rsidRPr="001E2FDC" w:rsidRDefault="00193F73" w:rsidP="00193F73">
      <w:pPr>
        <w:spacing w:after="0" w:line="240" w:lineRule="auto"/>
        <w:ind w:firstLine="714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E2F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Государственное учреждение оказывает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Pr="001E2F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государственны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х</w:t>
      </w:r>
      <w:proofErr w:type="gramEnd"/>
      <w:r w:rsidRPr="001E2F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услуг:</w:t>
      </w:r>
    </w:p>
    <w:p w14:paraId="4D015D5C" w14:textId="77777777" w:rsidR="00193F73" w:rsidRPr="00D539A5" w:rsidRDefault="00193F73" w:rsidP="00193F7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D539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«</w:t>
      </w:r>
      <w:r w:rsidRPr="00D539A5">
        <w:rPr>
          <w:rFonts w:ascii="Times New Roman" w:hAnsi="Times New Roman"/>
          <w:b/>
          <w:sz w:val="28"/>
          <w:szCs w:val="28"/>
        </w:rPr>
        <w:t>Прием документов и зачисление детей в дошкольные организации</w:t>
      </w:r>
      <w:r w:rsidRPr="00D539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»</w:t>
      </w:r>
    </w:p>
    <w:p w14:paraId="48677567" w14:textId="77777777" w:rsidR="00193F73" w:rsidRPr="001E2FDC" w:rsidRDefault="00193F73" w:rsidP="00193F73">
      <w:pPr>
        <w:spacing w:after="0" w:line="240" w:lineRule="auto"/>
        <w:ind w:firstLine="714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E2F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Государственная услуга оказывается на бесплатной основе. </w:t>
      </w:r>
    </w:p>
    <w:p w14:paraId="440FC83C" w14:textId="77777777" w:rsidR="00193F73" w:rsidRPr="001E2FDC" w:rsidRDefault="00193F73" w:rsidP="00193F73">
      <w:pPr>
        <w:tabs>
          <w:tab w:val="left" w:pos="993"/>
        </w:tabs>
        <w:spacing w:after="0" w:line="240" w:lineRule="auto"/>
        <w:ind w:firstLine="71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E2FDC">
        <w:rPr>
          <w:rFonts w:ascii="Times New Roman" w:hAnsi="Times New Roman"/>
          <w:color w:val="000000" w:themeColor="text1"/>
          <w:sz w:val="28"/>
          <w:szCs w:val="28"/>
        </w:rPr>
        <w:t>Форма оказываемой государственной услуги -</w:t>
      </w:r>
      <w:r w:rsidRPr="001E2FDC">
        <w:rPr>
          <w:rFonts w:ascii="Times New Roman" w:hAnsi="Times New Roman"/>
          <w:sz w:val="28"/>
          <w:szCs w:val="28"/>
        </w:rPr>
        <w:t>электронная (частично автоматизированная/бумажная)</w:t>
      </w:r>
    </w:p>
    <w:p w14:paraId="2C817B24" w14:textId="77777777" w:rsidR="00193F73" w:rsidRPr="001E2FDC" w:rsidRDefault="00193F73" w:rsidP="00193F73">
      <w:pPr>
        <w:spacing w:after="0" w:line="240" w:lineRule="auto"/>
        <w:ind w:firstLine="714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2021</w:t>
      </w:r>
      <w:r w:rsidRPr="001E2F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году оказано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– 0</w:t>
      </w:r>
      <w:r w:rsidRPr="001E2F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1E2F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услуги,  через</w:t>
      </w:r>
      <w:proofErr w:type="gramEnd"/>
      <w:r w:rsidRPr="001E2F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информационную систему  </w:t>
      </w:r>
      <w:proofErr w:type="spellStart"/>
      <w:r w:rsidRPr="001E2FDC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akmola</w:t>
      </w:r>
      <w:proofErr w:type="spellEnd"/>
      <w:r w:rsidRPr="001E2F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proofErr w:type="spellStart"/>
      <w:r w:rsidRPr="001E2FDC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kz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- 0</w:t>
      </w:r>
      <w:r w:rsidRPr="001E2F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том числе</w:t>
      </w:r>
      <w:r w:rsidRPr="001E2F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через государственный орган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-0</w:t>
      </w:r>
      <w:r w:rsidRPr="001E2F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7E5DE9A5" w14:textId="77777777" w:rsidR="00193F73" w:rsidRPr="00F97535" w:rsidRDefault="00193F73" w:rsidP="00193F7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F97535">
        <w:rPr>
          <w:rFonts w:ascii="Times New Roman" w:hAnsi="Times New Roman"/>
          <w:b/>
          <w:sz w:val="28"/>
          <w:szCs w:val="28"/>
        </w:rPr>
        <w:t xml:space="preserve">«Прием документов и зачисление в организации образования </w:t>
      </w:r>
      <w:proofErr w:type="gramStart"/>
      <w:r w:rsidRPr="00F97535">
        <w:rPr>
          <w:rFonts w:ascii="Times New Roman" w:hAnsi="Times New Roman"/>
          <w:b/>
          <w:sz w:val="28"/>
          <w:szCs w:val="28"/>
        </w:rPr>
        <w:t>независимо  от</w:t>
      </w:r>
      <w:proofErr w:type="gramEnd"/>
      <w:r w:rsidRPr="00F97535">
        <w:rPr>
          <w:rFonts w:ascii="Times New Roman" w:hAnsi="Times New Roman"/>
          <w:b/>
          <w:sz w:val="28"/>
          <w:szCs w:val="28"/>
        </w:rPr>
        <w:t xml:space="preserve">  ведомственной подчиненности для обучения по общеобразовательным</w:t>
      </w:r>
    </w:p>
    <w:p w14:paraId="73D94969" w14:textId="77777777" w:rsidR="00193F73" w:rsidRDefault="00193F73" w:rsidP="00193F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1E2FDC">
        <w:rPr>
          <w:rFonts w:ascii="Times New Roman" w:hAnsi="Times New Roman"/>
          <w:b/>
          <w:sz w:val="28"/>
          <w:szCs w:val="28"/>
        </w:rPr>
        <w:t xml:space="preserve">программам начального, основного среднего, общего среднего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</w:p>
    <w:p w14:paraId="71E245B1" w14:textId="77777777" w:rsidR="00193F73" w:rsidRPr="001E2FDC" w:rsidRDefault="00193F73" w:rsidP="00193F73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1E2FDC">
        <w:rPr>
          <w:rFonts w:ascii="Times New Roman" w:hAnsi="Times New Roman"/>
          <w:b/>
          <w:sz w:val="28"/>
          <w:szCs w:val="28"/>
        </w:rPr>
        <w:t>образования»</w:t>
      </w:r>
    </w:p>
    <w:p w14:paraId="10987D95" w14:textId="77777777" w:rsidR="00193F73" w:rsidRPr="001E2FDC" w:rsidRDefault="00193F73" w:rsidP="00193F73">
      <w:pPr>
        <w:spacing w:after="0" w:line="240" w:lineRule="auto"/>
        <w:ind w:firstLine="714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E2F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Государственная услуга оказывается на бесплатной основе. </w:t>
      </w:r>
    </w:p>
    <w:p w14:paraId="45166E5B" w14:textId="77777777" w:rsidR="00193F73" w:rsidRPr="001E2FDC" w:rsidRDefault="00193F73" w:rsidP="00193F73">
      <w:pPr>
        <w:tabs>
          <w:tab w:val="left" w:pos="993"/>
        </w:tabs>
        <w:spacing w:after="0" w:line="240" w:lineRule="auto"/>
        <w:ind w:firstLine="71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E2FDC">
        <w:rPr>
          <w:rFonts w:ascii="Times New Roman" w:hAnsi="Times New Roman"/>
          <w:color w:val="000000" w:themeColor="text1"/>
          <w:sz w:val="28"/>
          <w:szCs w:val="28"/>
        </w:rPr>
        <w:t xml:space="preserve">Форма оказываемой государственной услуги – </w:t>
      </w:r>
      <w:r w:rsidRPr="001E2FDC">
        <w:rPr>
          <w:rFonts w:ascii="Times New Roman" w:hAnsi="Times New Roman"/>
          <w:sz w:val="28"/>
          <w:szCs w:val="28"/>
        </w:rPr>
        <w:t>электронная (частично автоматизированная/бумажная.</w:t>
      </w:r>
    </w:p>
    <w:p w14:paraId="08947FDD" w14:textId="77777777" w:rsidR="00193F73" w:rsidRPr="001E2FDC" w:rsidRDefault="00193F73" w:rsidP="00193F73">
      <w:pPr>
        <w:spacing w:after="0" w:line="240" w:lineRule="auto"/>
        <w:ind w:firstLine="714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В 2021</w:t>
      </w:r>
      <w:r w:rsidRPr="001E2F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году оказано –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1E2F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1E2F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услуги,  через</w:t>
      </w:r>
      <w:proofErr w:type="gramEnd"/>
      <w:r w:rsidRPr="001E2F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информационную систему  </w:t>
      </w:r>
      <w:proofErr w:type="spellStart"/>
      <w:r w:rsidRPr="001E2FDC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akmola</w:t>
      </w:r>
      <w:proofErr w:type="spellEnd"/>
      <w:r w:rsidRPr="001E2F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proofErr w:type="spellStart"/>
      <w:r w:rsidRPr="001E2FDC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kz</w:t>
      </w:r>
      <w:proofErr w:type="spellEnd"/>
      <w:r w:rsidRPr="001E2F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4, через государственный орган -0</w:t>
      </w:r>
      <w:r w:rsidRPr="001E2F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43F9FCDA" w14:textId="77777777" w:rsidR="00193F73" w:rsidRPr="00F97535" w:rsidRDefault="00193F73" w:rsidP="00193F7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F9753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«</w:t>
      </w:r>
      <w:r w:rsidRPr="00F97535">
        <w:rPr>
          <w:rFonts w:ascii="Times New Roman" w:hAnsi="Times New Roman"/>
          <w:b/>
          <w:sz w:val="28"/>
          <w:szCs w:val="28"/>
        </w:rPr>
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</w:r>
      <w:r w:rsidRPr="00F97535">
        <w:rPr>
          <w:rFonts w:ascii="Times New Roman" w:hAnsi="Times New Roman"/>
          <w:b/>
          <w:sz w:val="28"/>
          <w:szCs w:val="28"/>
          <w:lang w:val="kk-KZ"/>
        </w:rPr>
        <w:t>»</w:t>
      </w:r>
    </w:p>
    <w:p w14:paraId="6866208B" w14:textId="77777777" w:rsidR="00193F73" w:rsidRPr="001E2FDC" w:rsidRDefault="00193F73" w:rsidP="00193F73">
      <w:pPr>
        <w:spacing w:after="0" w:line="240" w:lineRule="auto"/>
        <w:ind w:firstLine="714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E2F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Государственная услуга оказывается на бесплатной основе. </w:t>
      </w:r>
    </w:p>
    <w:p w14:paraId="30FB5D2C" w14:textId="77777777" w:rsidR="00193F73" w:rsidRPr="001E2FDC" w:rsidRDefault="00193F73" w:rsidP="00193F73">
      <w:pPr>
        <w:tabs>
          <w:tab w:val="left" w:pos="993"/>
        </w:tabs>
        <w:spacing w:after="0" w:line="240" w:lineRule="auto"/>
        <w:ind w:firstLine="71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E2FDC">
        <w:rPr>
          <w:rFonts w:ascii="Times New Roman" w:hAnsi="Times New Roman"/>
          <w:color w:val="000000" w:themeColor="text1"/>
          <w:sz w:val="28"/>
          <w:szCs w:val="28"/>
        </w:rPr>
        <w:t xml:space="preserve">Форма оказываемой государственной услуги </w:t>
      </w:r>
      <w:proofErr w:type="gramStart"/>
      <w:r w:rsidRPr="001E2FDC">
        <w:rPr>
          <w:rFonts w:ascii="Times New Roman" w:hAnsi="Times New Roman"/>
          <w:color w:val="000000" w:themeColor="text1"/>
          <w:sz w:val="28"/>
          <w:szCs w:val="28"/>
        </w:rPr>
        <w:t>–  электронная</w:t>
      </w:r>
      <w:proofErr w:type="gramEnd"/>
      <w:r w:rsidRPr="001E2FDC">
        <w:rPr>
          <w:rFonts w:ascii="Times New Roman" w:hAnsi="Times New Roman"/>
          <w:color w:val="000000" w:themeColor="text1"/>
          <w:sz w:val="28"/>
          <w:szCs w:val="28"/>
        </w:rPr>
        <w:t xml:space="preserve"> (частично автоматизированная) /</w:t>
      </w:r>
      <w:r w:rsidRPr="001E2FDC">
        <w:rPr>
          <w:rFonts w:ascii="Times New Roman" w:hAnsi="Times New Roman"/>
          <w:sz w:val="28"/>
          <w:szCs w:val="28"/>
        </w:rPr>
        <w:t>бумажная.</w:t>
      </w:r>
    </w:p>
    <w:p w14:paraId="3632314F" w14:textId="77777777" w:rsidR="00193F73" w:rsidRPr="00D539A5" w:rsidRDefault="00193F73" w:rsidP="00193F73">
      <w:pPr>
        <w:spacing w:after="0" w:line="240" w:lineRule="auto"/>
        <w:ind w:firstLine="714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2021</w:t>
      </w:r>
      <w:r w:rsidRPr="001E2F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году оказано -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0 </w:t>
      </w:r>
      <w:r w:rsidRPr="001E2F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услуг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в том числе </w:t>
      </w:r>
      <w:r w:rsidRPr="001E2F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через информационную систему  </w:t>
      </w:r>
      <w:proofErr w:type="spellStart"/>
      <w:r w:rsidRPr="001E2FDC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akmola</w:t>
      </w:r>
      <w:proofErr w:type="spellEnd"/>
      <w:r w:rsidRPr="001E2F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proofErr w:type="spellStart"/>
      <w:r w:rsidRPr="001E2FDC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kz</w:t>
      </w:r>
      <w:proofErr w:type="spellEnd"/>
      <w:r w:rsidRPr="001E2F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0, </w:t>
      </w:r>
      <w:r w:rsidRPr="001E2F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через  государственный орган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- 0 (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бумажно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)</w:t>
      </w:r>
      <w:r w:rsidRPr="001E2F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3E9A72C0" w14:textId="77777777" w:rsidR="00193F73" w:rsidRPr="00D539A5" w:rsidRDefault="00193F73" w:rsidP="00193F7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D539A5">
        <w:rPr>
          <w:rFonts w:ascii="Times New Roman" w:hAnsi="Times New Roman"/>
          <w:b/>
          <w:sz w:val="28"/>
          <w:szCs w:val="28"/>
          <w:lang w:val="kk-KZ"/>
        </w:rPr>
        <w:t>«</w:t>
      </w:r>
      <w:r w:rsidRPr="00D539A5">
        <w:rPr>
          <w:rFonts w:ascii="Times New Roman" w:hAnsi="Times New Roman"/>
          <w:b/>
          <w:sz w:val="28"/>
          <w:szCs w:val="28"/>
        </w:rPr>
        <w:t>Прием документов для перевода детей между организациями основного среднего, общего среднего образования</w:t>
      </w:r>
      <w:r w:rsidRPr="00D539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»</w:t>
      </w:r>
    </w:p>
    <w:p w14:paraId="4630FB6D" w14:textId="77777777" w:rsidR="00193F73" w:rsidRPr="001E2FDC" w:rsidRDefault="00193F73" w:rsidP="00193F73">
      <w:pPr>
        <w:spacing w:after="0" w:line="240" w:lineRule="auto"/>
        <w:ind w:firstLine="714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E2F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Государственная услуга оказывается на бесплатной основе. </w:t>
      </w:r>
    </w:p>
    <w:p w14:paraId="602A6FF8" w14:textId="77777777" w:rsidR="00193F73" w:rsidRPr="001E2FDC" w:rsidRDefault="00193F73" w:rsidP="00193F73">
      <w:pPr>
        <w:spacing w:after="0" w:line="240" w:lineRule="auto"/>
        <w:ind w:firstLine="71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E2FDC">
        <w:rPr>
          <w:rFonts w:ascii="Times New Roman" w:hAnsi="Times New Roman"/>
          <w:color w:val="000000" w:themeColor="text1"/>
          <w:sz w:val="28"/>
          <w:szCs w:val="28"/>
        </w:rPr>
        <w:t xml:space="preserve">Форма оказания государственной услуги - </w:t>
      </w:r>
      <w:r w:rsidRPr="001E2FDC">
        <w:rPr>
          <w:rFonts w:ascii="Times New Roman" w:hAnsi="Times New Roman"/>
          <w:sz w:val="28"/>
          <w:szCs w:val="28"/>
          <w:lang w:val="kk-KZ"/>
        </w:rPr>
        <w:t>э</w:t>
      </w:r>
      <w:proofErr w:type="spellStart"/>
      <w:r w:rsidRPr="001E2FDC">
        <w:rPr>
          <w:rFonts w:ascii="Times New Roman" w:hAnsi="Times New Roman"/>
          <w:sz w:val="28"/>
          <w:szCs w:val="28"/>
        </w:rPr>
        <w:t>лектронная</w:t>
      </w:r>
      <w:proofErr w:type="spellEnd"/>
      <w:r w:rsidRPr="001E2FDC">
        <w:rPr>
          <w:rFonts w:ascii="Times New Roman" w:hAnsi="Times New Roman"/>
          <w:sz w:val="28"/>
          <w:szCs w:val="28"/>
        </w:rPr>
        <w:t xml:space="preserve"> (частично автоматизированная)/бумажная</w:t>
      </w:r>
    </w:p>
    <w:p w14:paraId="57166219" w14:textId="77777777" w:rsidR="00193F73" w:rsidRPr="001E2FDC" w:rsidRDefault="00193F73" w:rsidP="00193F73">
      <w:pPr>
        <w:spacing w:after="0" w:line="240" w:lineRule="auto"/>
        <w:ind w:firstLine="714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2021</w:t>
      </w:r>
      <w:r w:rsidRPr="001E2F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году </w:t>
      </w:r>
      <w:proofErr w:type="gramStart"/>
      <w:r w:rsidRPr="001E2F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оказана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-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1E2F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услуг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Pr="001E2F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через информационную систему  </w:t>
      </w:r>
      <w:proofErr w:type="spellStart"/>
      <w:r w:rsidRPr="001E2FDC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akmola</w:t>
      </w:r>
      <w:proofErr w:type="spellEnd"/>
      <w:r w:rsidRPr="001E2F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proofErr w:type="spellStart"/>
      <w:r w:rsidRPr="001E2FDC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kz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0</w:t>
      </w:r>
      <w:r w:rsidRPr="001E2F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через государственный орган </w:t>
      </w:r>
      <w:r w:rsidRPr="001E2F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бумажной форме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- 2</w:t>
      </w:r>
      <w:r w:rsidRPr="001E2F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10BE2D3B" w14:textId="77777777" w:rsidR="00193F73" w:rsidRPr="00D539A5" w:rsidRDefault="00193F73" w:rsidP="00193F73">
      <w:pPr>
        <w:pStyle w:val="a5"/>
        <w:numPr>
          <w:ilvl w:val="0"/>
          <w:numId w:val="2"/>
        </w:numPr>
        <w:spacing w:before="24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539A5">
        <w:rPr>
          <w:rFonts w:ascii="Times New Roman" w:hAnsi="Times New Roman"/>
          <w:b/>
          <w:sz w:val="28"/>
          <w:szCs w:val="28"/>
          <w:lang w:val="kk-KZ"/>
        </w:rPr>
        <w:t>«</w:t>
      </w:r>
      <w:r w:rsidRPr="00D539A5">
        <w:rPr>
          <w:rFonts w:ascii="Times New Roman" w:hAnsi="Times New Roman"/>
          <w:b/>
          <w:sz w:val="28"/>
          <w:szCs w:val="28"/>
        </w:rPr>
        <w:t>Выдача дубликатов документов об основном среднем, общем среднем образовании»</w:t>
      </w:r>
      <w:r w:rsidRPr="00D539A5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14:paraId="6AD9E33C" w14:textId="77777777" w:rsidR="00193F73" w:rsidRPr="001E2FDC" w:rsidRDefault="00193F73" w:rsidP="00193F73">
      <w:pPr>
        <w:tabs>
          <w:tab w:val="left" w:pos="567"/>
        </w:tabs>
        <w:spacing w:after="0" w:line="240" w:lineRule="auto"/>
        <w:ind w:firstLine="71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1E2FDC">
        <w:rPr>
          <w:rFonts w:ascii="Times New Roman" w:hAnsi="Times New Roman"/>
          <w:color w:val="000000" w:themeColor="text1"/>
          <w:sz w:val="28"/>
          <w:szCs w:val="28"/>
        </w:rPr>
        <w:t>Государственная услуга оказывается на бесплатной основе.</w:t>
      </w:r>
    </w:p>
    <w:p w14:paraId="43EF547B" w14:textId="77777777" w:rsidR="00193F73" w:rsidRPr="001E2FDC" w:rsidRDefault="00193F73" w:rsidP="00193F73">
      <w:pPr>
        <w:pStyle w:val="1"/>
        <w:ind w:firstLine="714"/>
        <w:rPr>
          <w:color w:val="000000" w:themeColor="text1"/>
          <w:lang w:val="kk-KZ"/>
        </w:rPr>
      </w:pPr>
      <w:r w:rsidRPr="001E2FDC">
        <w:rPr>
          <w:color w:val="000000" w:themeColor="text1"/>
          <w:lang w:val="kk-KZ"/>
        </w:rPr>
        <w:t>Форма оказания государственной услуги</w:t>
      </w:r>
      <w:r w:rsidRPr="001E2FDC">
        <w:rPr>
          <w:color w:val="000000" w:themeColor="text1"/>
        </w:rPr>
        <w:t xml:space="preserve"> -</w:t>
      </w:r>
      <w:r w:rsidRPr="001E2FDC">
        <w:t>электронная (частично автоматизированная)/ бумажная</w:t>
      </w:r>
    </w:p>
    <w:p w14:paraId="4F88CAE0" w14:textId="77777777" w:rsidR="00193F73" w:rsidRPr="001E2FDC" w:rsidRDefault="00193F73" w:rsidP="00193F73">
      <w:pPr>
        <w:tabs>
          <w:tab w:val="left" w:pos="993"/>
        </w:tabs>
        <w:spacing w:after="0" w:line="240" w:lineRule="auto"/>
        <w:ind w:firstLine="714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2021</w:t>
      </w:r>
      <w:r w:rsidRPr="001E2F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году оказано -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1E2F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услуг, из </w:t>
      </w:r>
      <w:proofErr w:type="gramStart"/>
      <w:r w:rsidRPr="001E2F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них  через</w:t>
      </w:r>
      <w:proofErr w:type="gramEnd"/>
      <w:r w:rsidRPr="001E2F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Государственную корпорацию  –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1E2F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через информационную систему   « </w:t>
      </w:r>
      <w:r w:rsidRPr="001E2FDC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es</w:t>
      </w:r>
      <w:r w:rsidRPr="001E2F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proofErr w:type="spellStart"/>
      <w:r w:rsidRPr="001E2FDC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iac</w:t>
      </w:r>
      <w:proofErr w:type="spellEnd"/>
      <w:r w:rsidRPr="001E2F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proofErr w:type="spellStart"/>
      <w:r w:rsidRPr="001E2FDC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kz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  МОН РК- 0</w:t>
      </w:r>
      <w:r w:rsidRPr="001E2F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4DDBC532" w14:textId="77777777" w:rsidR="00193F73" w:rsidRPr="001E2FDC" w:rsidRDefault="00193F73" w:rsidP="00193F73">
      <w:pPr>
        <w:spacing w:after="0" w:line="240" w:lineRule="auto"/>
        <w:ind w:left="360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6.</w:t>
      </w:r>
      <w:r w:rsidRPr="001E2FD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1E2FDC">
        <w:rPr>
          <w:rFonts w:ascii="Times New Roman" w:hAnsi="Times New Roman"/>
          <w:b/>
          <w:sz w:val="28"/>
          <w:szCs w:val="28"/>
          <w:lang w:val="kk-KZ"/>
        </w:rPr>
        <w:t>«</w:t>
      </w:r>
      <w:r w:rsidRPr="001E2FDC">
        <w:rPr>
          <w:rFonts w:ascii="Times New Roman" w:hAnsi="Times New Roman"/>
          <w:b/>
          <w:sz w:val="28"/>
          <w:szCs w:val="28"/>
        </w:rPr>
        <w:t>Прием документов для прохождения процедуры присвоения и подтверждения квалификационных категорий педагогов</w:t>
      </w:r>
    </w:p>
    <w:p w14:paraId="0328F67F" w14:textId="77777777" w:rsidR="00193F73" w:rsidRPr="001E2FDC" w:rsidRDefault="00193F73" w:rsidP="00193F73">
      <w:pPr>
        <w:pStyle w:val="1"/>
        <w:ind w:firstLine="714"/>
        <w:jc w:val="both"/>
        <w:rPr>
          <w:color w:val="000000" w:themeColor="text1"/>
        </w:rPr>
      </w:pPr>
      <w:r w:rsidRPr="001E2FDC">
        <w:rPr>
          <w:color w:val="000000" w:themeColor="text1"/>
        </w:rPr>
        <w:t>Государственная услуга оказывается на бесплатной основе.</w:t>
      </w:r>
    </w:p>
    <w:p w14:paraId="558505C1" w14:textId="77777777" w:rsidR="00193F73" w:rsidRPr="001E2FDC" w:rsidRDefault="00193F73" w:rsidP="00193F73">
      <w:pPr>
        <w:pStyle w:val="1"/>
        <w:ind w:firstLine="714"/>
        <w:rPr>
          <w:color w:val="000000" w:themeColor="text1"/>
          <w:lang w:val="kk-KZ"/>
        </w:rPr>
      </w:pPr>
      <w:r w:rsidRPr="001E2FDC">
        <w:rPr>
          <w:color w:val="000000" w:themeColor="text1"/>
          <w:lang w:val="kk-KZ"/>
        </w:rPr>
        <w:t>Форма оказания государственной услуги</w:t>
      </w:r>
      <w:r w:rsidRPr="001E2FDC">
        <w:rPr>
          <w:color w:val="000000" w:themeColor="text1"/>
        </w:rPr>
        <w:t xml:space="preserve"> -</w:t>
      </w:r>
      <w:r w:rsidRPr="001E2FDC">
        <w:t>электронная (частично автоматизированная)/ бумажная.</w:t>
      </w:r>
    </w:p>
    <w:p w14:paraId="6B3AAFFA" w14:textId="77777777" w:rsidR="00193F73" w:rsidRPr="001E2FDC" w:rsidRDefault="00193F73" w:rsidP="00193F73">
      <w:pPr>
        <w:pStyle w:val="1"/>
        <w:ind w:firstLine="714"/>
        <w:jc w:val="both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В 2021</w:t>
      </w:r>
      <w:r w:rsidRPr="001E2FDC">
        <w:rPr>
          <w:color w:val="000000" w:themeColor="text1"/>
          <w:lang w:eastAsia="ru-RU"/>
        </w:rPr>
        <w:t xml:space="preserve"> году оказано –</w:t>
      </w:r>
      <w:r>
        <w:rPr>
          <w:color w:val="000000" w:themeColor="text1"/>
          <w:lang w:eastAsia="ru-RU"/>
        </w:rPr>
        <w:t xml:space="preserve"> 3</w:t>
      </w:r>
      <w:r w:rsidRPr="001E2FDC">
        <w:rPr>
          <w:color w:val="000000" w:themeColor="text1"/>
          <w:lang w:eastAsia="ru-RU"/>
        </w:rPr>
        <w:t xml:space="preserve"> услуг, из </w:t>
      </w:r>
      <w:proofErr w:type="gramStart"/>
      <w:r w:rsidRPr="001E2FDC">
        <w:rPr>
          <w:color w:val="000000" w:themeColor="text1"/>
          <w:lang w:eastAsia="ru-RU"/>
        </w:rPr>
        <w:t>них  через</w:t>
      </w:r>
      <w:proofErr w:type="gramEnd"/>
      <w:r w:rsidRPr="001E2FDC">
        <w:rPr>
          <w:color w:val="000000" w:themeColor="text1"/>
          <w:lang w:eastAsia="ru-RU"/>
        </w:rPr>
        <w:t xml:space="preserve"> Государственную корпорацию – </w:t>
      </w:r>
      <w:r>
        <w:rPr>
          <w:color w:val="000000" w:themeColor="text1"/>
          <w:lang w:eastAsia="ru-RU"/>
        </w:rPr>
        <w:t>3</w:t>
      </w:r>
      <w:r w:rsidRPr="001E2FDC">
        <w:rPr>
          <w:color w:val="000000" w:themeColor="text1"/>
          <w:lang w:eastAsia="ru-RU"/>
        </w:rPr>
        <w:t>, через портал «электронного правительства» – 0, государственный орган-0.</w:t>
      </w:r>
    </w:p>
    <w:p w14:paraId="457E0C1F" w14:textId="77777777" w:rsidR="00193F73" w:rsidRPr="001E2FDC" w:rsidRDefault="00193F73" w:rsidP="00193F73">
      <w:pPr>
        <w:spacing w:after="0" w:line="240" w:lineRule="auto"/>
        <w:ind w:firstLine="714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Село Гуляй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Поле</w:t>
      </w:r>
      <w:r w:rsidRPr="001E2F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1E2F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улица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Школьная, строение 2</w:t>
      </w:r>
      <w:r w:rsidRPr="001E2F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КГУ «Основная средняя школа села Гуляй Поле отдела образования по Шортандинскому району управления образования Акмолинской области», </w:t>
      </w:r>
      <w:r w:rsidRPr="001E2F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номера телефонов: 8 (716-31)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2-01-00</w:t>
      </w:r>
      <w:r w:rsidRPr="001E2F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электронный адрес </w:t>
      </w:r>
      <w:proofErr w:type="spellStart"/>
      <w:r w:rsidRPr="001E2FDC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shortandy</w:t>
      </w:r>
      <w:proofErr w:type="spellEnd"/>
      <w:r w:rsidRPr="001E2F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_</w:t>
      </w:r>
      <w:proofErr w:type="spellStart"/>
      <w:r w:rsidRPr="001E2FDC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ob</w:t>
      </w:r>
      <w:proofErr w:type="spellEnd"/>
      <w:r w:rsidRPr="001E2F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@</w:t>
      </w:r>
      <w:proofErr w:type="spellStart"/>
      <w:r w:rsidRPr="001E2FDC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aqmola</w:t>
      </w:r>
      <w:proofErr w:type="spellEnd"/>
      <w:r w:rsidRPr="001E2F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Pr="001E2FDC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gov</w:t>
      </w:r>
      <w:r w:rsidRPr="001E2F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proofErr w:type="spellStart"/>
      <w:r w:rsidRPr="001E2FDC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kz</w:t>
      </w:r>
      <w:proofErr w:type="spellEnd"/>
    </w:p>
    <w:p w14:paraId="0FA3D64F" w14:textId="77777777" w:rsidR="00193F73" w:rsidRPr="001E2FDC" w:rsidRDefault="00193F73" w:rsidP="00193F73">
      <w:pPr>
        <w:spacing w:after="0" w:line="240" w:lineRule="auto"/>
        <w:ind w:firstLine="714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E2F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Прием осуществляется в рабочие дни, кроме выходных и праздничных дней, с 9.00 до 18.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1E2F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 часов перерыв на обед с 13.00 до 14.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1E2F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 часов.</w:t>
      </w:r>
    </w:p>
    <w:p w14:paraId="1B614E66" w14:textId="77777777" w:rsidR="00193F73" w:rsidRPr="001E2FDC" w:rsidRDefault="00193F73" w:rsidP="00193F73">
      <w:pPr>
        <w:spacing w:after="0" w:line="240" w:lineRule="auto"/>
        <w:ind w:firstLine="714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7F094D48" w14:textId="77777777" w:rsidR="00193F73" w:rsidRPr="001E2FDC" w:rsidRDefault="00193F73" w:rsidP="00193F73">
      <w:pPr>
        <w:spacing w:after="0" w:line="240" w:lineRule="auto"/>
        <w:ind w:firstLine="714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22E6C622" w14:textId="77777777" w:rsidR="00193F73" w:rsidRPr="001E2FDC" w:rsidRDefault="00193F73" w:rsidP="00193F73">
      <w:pPr>
        <w:spacing w:after="0" w:line="240" w:lineRule="auto"/>
        <w:ind w:firstLine="714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0A4BCD50" w14:textId="77777777" w:rsidR="00193F73" w:rsidRPr="001E2FDC" w:rsidRDefault="00193F73" w:rsidP="00193F73">
      <w:pPr>
        <w:spacing w:after="0" w:line="240" w:lineRule="auto"/>
        <w:ind w:firstLine="714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19102A11" w14:textId="77777777" w:rsidR="00193F73" w:rsidRPr="001E2FDC" w:rsidRDefault="00193F73" w:rsidP="00193F73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kk-KZ"/>
        </w:rPr>
      </w:pPr>
    </w:p>
    <w:p w14:paraId="5DDDCEEA" w14:textId="77777777" w:rsidR="00075189" w:rsidRPr="00193F73" w:rsidRDefault="00075189">
      <w:pPr>
        <w:rPr>
          <w:lang w:val="kk-KZ"/>
        </w:rPr>
      </w:pPr>
    </w:p>
    <w:sectPr w:rsidR="00075189" w:rsidRPr="00193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F649D"/>
    <w:multiLevelType w:val="hybridMultilevel"/>
    <w:tmpl w:val="E5AED36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747A8"/>
    <w:multiLevelType w:val="hybridMultilevel"/>
    <w:tmpl w:val="0504B346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843DD"/>
    <w:multiLevelType w:val="hybridMultilevel"/>
    <w:tmpl w:val="66C6591A"/>
    <w:lvl w:ilvl="0" w:tplc="E4FAFD5C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F73"/>
    <w:rsid w:val="00075189"/>
    <w:rsid w:val="0019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00805"/>
  <w15:chartTrackingRefBased/>
  <w15:docId w15:val="{E74D0F0B-C406-456A-AA4A-E171E9365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F73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1,Обычный (веб)1 Знак Знак Зн,Знак Знак,Знак4 Знак Знак,Знак4,Знак4 Знак Знак Знак Знак,Знак4 Знак,Обычный (Web) Знак Знак Знак Знак,Обычный (Web) Знак Знак Знак Знак Знак Знак Знак Знак Знак"/>
    <w:basedOn w:val="a"/>
    <w:link w:val="a4"/>
    <w:uiPriority w:val="99"/>
    <w:semiHidden/>
    <w:rsid w:val="00193F73"/>
    <w:pPr>
      <w:spacing w:before="100" w:beforeAutospacing="1" w:after="100" w:afterAutospacing="1" w:line="240" w:lineRule="auto"/>
    </w:pPr>
    <w:rPr>
      <w:rFonts w:eastAsia="Times New Roman"/>
      <w:sz w:val="24"/>
      <w:szCs w:val="20"/>
      <w:lang w:eastAsia="ru-RU"/>
    </w:rPr>
  </w:style>
  <w:style w:type="paragraph" w:customStyle="1" w:styleId="1">
    <w:name w:val="Без интервала1"/>
    <w:uiPriority w:val="99"/>
    <w:rsid w:val="00193F7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4">
    <w:name w:val="Обычный (Интернет) Знак"/>
    <w:aliases w:val="Обычный (Web) Знак,Обычный (веб)1 Знак,Обычный (веб)1 Знак Знак Зн Знак,Знак Знак Знак,Знак4 Знак Знак Знак,Знак4 Знак1,Знак4 Знак Знак Знак Знак Знак,Знак4 Знак Знак1,Обычный (Web) Знак Знак Знак Знак Знак"/>
    <w:link w:val="a3"/>
    <w:uiPriority w:val="99"/>
    <w:semiHidden/>
    <w:locked/>
    <w:rsid w:val="00193F73"/>
    <w:rPr>
      <w:rFonts w:ascii="Calibri" w:eastAsia="Times New Roman" w:hAnsi="Calibri" w:cs="Times New Roman"/>
      <w:sz w:val="24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193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3682</Characters>
  <Application>Microsoft Office Word</Application>
  <DocSecurity>0</DocSecurity>
  <Lines>30</Lines>
  <Paragraphs>8</Paragraphs>
  <ScaleCrop>false</ScaleCrop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Гуляйполевская</dc:creator>
  <cp:keywords/>
  <dc:description/>
  <cp:lastModifiedBy>Школа Гуляйполевская</cp:lastModifiedBy>
  <cp:revision>1</cp:revision>
  <dcterms:created xsi:type="dcterms:W3CDTF">2022-02-28T13:09:00Z</dcterms:created>
  <dcterms:modified xsi:type="dcterms:W3CDTF">2022-02-28T13:10:00Z</dcterms:modified>
</cp:coreProperties>
</file>