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E2535" w14:textId="649CF527" w:rsidR="00724E9B" w:rsidRPr="00FD78A5" w:rsidRDefault="00724E9B" w:rsidP="00FD78A5">
      <w:pPr>
        <w:widowControl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b/>
          <w:bCs/>
          <w:sz w:val="26"/>
          <w:szCs w:val="26"/>
        </w:rPr>
        <w:t>Отчет о деятельности в сфере государственных услуг</w:t>
      </w:r>
      <w:r w:rsidRPr="00B11E46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КГУ «Основная средняя школа с</w:t>
      </w:r>
      <w:r w:rsidR="005B21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ела Белое Озеро </w:t>
      </w:r>
      <w:r w:rsidRPr="00B11E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отдела образования по Шортандинскому </w:t>
      </w:r>
      <w:proofErr w:type="gramStart"/>
      <w:r w:rsidRPr="00B11E46">
        <w:rPr>
          <w:rFonts w:ascii="Times New Roman" w:eastAsia="Times New Roman" w:hAnsi="Times New Roman" w:cs="Times New Roman"/>
          <w:b/>
          <w:bCs/>
          <w:sz w:val="26"/>
          <w:szCs w:val="26"/>
        </w:rPr>
        <w:t>району  управления</w:t>
      </w:r>
      <w:proofErr w:type="gramEnd"/>
      <w:r w:rsidRPr="00B11E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образова</w:t>
      </w:r>
      <w:r w:rsidR="00E57DA9" w:rsidRPr="00B11E46">
        <w:rPr>
          <w:rFonts w:ascii="Times New Roman" w:eastAsia="Times New Roman" w:hAnsi="Times New Roman" w:cs="Times New Roman"/>
          <w:b/>
          <w:bCs/>
          <w:sz w:val="26"/>
          <w:szCs w:val="26"/>
        </w:rPr>
        <w:t>ния Акмолинской области»</w:t>
      </w:r>
      <w:r w:rsidR="00E57DA9" w:rsidRPr="00B11E46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за 2025</w:t>
      </w:r>
      <w:r w:rsidRPr="00B11E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 для публичного обсуждения</w:t>
      </w:r>
    </w:p>
    <w:p w14:paraId="767651E5" w14:textId="78678FED" w:rsidR="00724E9B" w:rsidRPr="00B11E46" w:rsidRDefault="00724E9B" w:rsidP="00724E9B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Согласно Реестра государственных услуг </w:t>
      </w:r>
      <w:bookmarkStart w:id="0" w:name="_Hlk223021982"/>
      <w:r w:rsidRPr="00B11E46">
        <w:rPr>
          <w:rFonts w:ascii="Times New Roman" w:eastAsia="Times New Roman" w:hAnsi="Times New Roman" w:cs="Times New Roman"/>
          <w:sz w:val="26"/>
          <w:szCs w:val="26"/>
        </w:rPr>
        <w:t>КГУ «Основная средняя школа с</w:t>
      </w:r>
      <w:r w:rsidR="005B2163">
        <w:rPr>
          <w:rFonts w:ascii="Times New Roman" w:eastAsia="Times New Roman" w:hAnsi="Times New Roman" w:cs="Times New Roman"/>
          <w:sz w:val="26"/>
          <w:szCs w:val="26"/>
        </w:rPr>
        <w:t xml:space="preserve">ела Белое </w:t>
      </w:r>
      <w:proofErr w:type="gramStart"/>
      <w:r w:rsidR="005B2163">
        <w:rPr>
          <w:rFonts w:ascii="Times New Roman" w:eastAsia="Times New Roman" w:hAnsi="Times New Roman" w:cs="Times New Roman"/>
          <w:sz w:val="26"/>
          <w:szCs w:val="26"/>
        </w:rPr>
        <w:t xml:space="preserve">Озеро 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отдела</w:t>
      </w:r>
      <w:proofErr w:type="gramEnd"/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по Шортандинскому району управления образования </w:t>
      </w:r>
      <w:r w:rsidR="00E57DA9" w:rsidRPr="00B11E46">
        <w:rPr>
          <w:rFonts w:ascii="Times New Roman" w:eastAsia="Times New Roman" w:hAnsi="Times New Roman" w:cs="Times New Roman"/>
          <w:sz w:val="26"/>
          <w:szCs w:val="26"/>
        </w:rPr>
        <w:t>Акмолинской области» оказывает 1</w:t>
      </w:r>
      <w:r w:rsidR="005B216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услуг.</w:t>
      </w:r>
      <w:bookmarkEnd w:id="0"/>
    </w:p>
    <w:p w14:paraId="3430B0C2" w14:textId="597C898B" w:rsidR="00724E9B" w:rsidRPr="00B11E46" w:rsidRDefault="00E57DA9" w:rsidP="00724E9B">
      <w:pPr>
        <w:widowControl w:val="0"/>
        <w:spacing w:after="0" w:line="259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По итогам 2025</w:t>
      </w:r>
      <w:r w:rsidR="00724E9B" w:rsidRPr="00B11E46">
        <w:rPr>
          <w:rFonts w:ascii="Times New Roman" w:eastAsia="Times New Roman" w:hAnsi="Times New Roman" w:cs="Times New Roman"/>
          <w:sz w:val="26"/>
          <w:szCs w:val="26"/>
        </w:rPr>
        <w:t xml:space="preserve"> года количество гос</w:t>
      </w:r>
      <w:r w:rsidR="001A45E8" w:rsidRPr="00B11E46">
        <w:rPr>
          <w:rFonts w:ascii="Times New Roman" w:eastAsia="Times New Roman" w:hAnsi="Times New Roman" w:cs="Times New Roman"/>
          <w:sz w:val="26"/>
          <w:szCs w:val="26"/>
        </w:rPr>
        <w:t xml:space="preserve">ударственных услуг составило - </w:t>
      </w:r>
      <w:r w:rsidR="00006CB7" w:rsidRPr="00006CB7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724E9B" w:rsidRPr="00B11E46">
        <w:rPr>
          <w:rFonts w:ascii="Times New Roman" w:eastAsia="Times New Roman" w:hAnsi="Times New Roman" w:cs="Times New Roman"/>
          <w:sz w:val="26"/>
          <w:szCs w:val="26"/>
        </w:rPr>
        <w:t>, из них:</w:t>
      </w:r>
    </w:p>
    <w:p w14:paraId="4AF9D1FA" w14:textId="77777777" w:rsidR="00724E9B" w:rsidRPr="00B11E46" w:rsidRDefault="00724E9B" w:rsidP="00724E9B">
      <w:pPr>
        <w:widowControl w:val="0"/>
        <w:numPr>
          <w:ilvl w:val="0"/>
          <w:numId w:val="1"/>
        </w:numPr>
        <w:tabs>
          <w:tab w:val="left" w:pos="992"/>
        </w:tabs>
        <w:spacing w:after="0" w:line="259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в бум</w:t>
      </w:r>
      <w:r w:rsidR="00E57DA9" w:rsidRPr="00B11E46">
        <w:rPr>
          <w:rFonts w:ascii="Times New Roman" w:eastAsia="Times New Roman" w:hAnsi="Times New Roman" w:cs="Times New Roman"/>
          <w:sz w:val="26"/>
          <w:szCs w:val="26"/>
        </w:rPr>
        <w:t>ажной форме - 0</w:t>
      </w:r>
    </w:p>
    <w:p w14:paraId="6CF932F1" w14:textId="60F11D98" w:rsidR="00724E9B" w:rsidRPr="00B11E46" w:rsidRDefault="00724E9B" w:rsidP="00724E9B">
      <w:pPr>
        <w:widowControl w:val="0"/>
        <w:numPr>
          <w:ilvl w:val="0"/>
          <w:numId w:val="1"/>
        </w:numPr>
        <w:tabs>
          <w:tab w:val="left" w:pos="997"/>
        </w:tabs>
        <w:spacing w:after="0" w:line="259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через веб-портал</w:t>
      </w:r>
      <w:r w:rsidR="00E57DA9" w:rsidRPr="00B11E46">
        <w:rPr>
          <w:rFonts w:ascii="Times New Roman" w:eastAsia="Times New Roman" w:hAnsi="Times New Roman" w:cs="Times New Roman"/>
          <w:sz w:val="26"/>
          <w:szCs w:val="26"/>
        </w:rPr>
        <w:t xml:space="preserve"> «Электронное правительство» - </w:t>
      </w:r>
      <w:r w:rsidR="00006CB7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</w:p>
    <w:p w14:paraId="2F244090" w14:textId="7D439CB2" w:rsidR="00724E9B" w:rsidRPr="00B11E46" w:rsidRDefault="00724E9B" w:rsidP="00724E9B">
      <w:pPr>
        <w:widowControl w:val="0"/>
        <w:numPr>
          <w:ilvl w:val="0"/>
          <w:numId w:val="1"/>
        </w:numPr>
        <w:tabs>
          <w:tab w:val="left" w:pos="997"/>
        </w:tabs>
        <w:spacing w:after="0" w:line="259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через Государственную корпорацию - </w:t>
      </w:r>
      <w:r w:rsidR="005B2163" w:rsidRPr="005B2163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</w:p>
    <w:p w14:paraId="1CCD9547" w14:textId="074B0CF5" w:rsidR="00724E9B" w:rsidRPr="00B11E46" w:rsidRDefault="005B2163" w:rsidP="005B2163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КГУ «Основная средняя школа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ела Белое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Озеро 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отдела</w:t>
      </w:r>
      <w:proofErr w:type="gramEnd"/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по Шортандинскому району управления образования Акмолинской области» оказывает 1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4E9B" w:rsidRPr="00B11E46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государственных услуг:</w:t>
      </w:r>
    </w:p>
    <w:p w14:paraId="7BACC0CB" w14:textId="77777777" w:rsidR="00724E9B" w:rsidRPr="00B11E46" w:rsidRDefault="00724E9B" w:rsidP="00724E9B">
      <w:pPr>
        <w:widowControl w:val="0"/>
        <w:numPr>
          <w:ilvl w:val="0"/>
          <w:numId w:val="2"/>
        </w:numPr>
        <w:tabs>
          <w:tab w:val="left" w:pos="1119"/>
        </w:tabs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</w:t>
      </w:r>
      <w:r w:rsidR="00E57DA9" w:rsidRPr="00B11E46">
        <w:rPr>
          <w:rFonts w:ascii="Times New Roman" w:eastAsia="Times New Roman" w:hAnsi="Times New Roman" w:cs="Times New Roman"/>
          <w:sz w:val="26"/>
          <w:szCs w:val="26"/>
        </w:rPr>
        <w:t xml:space="preserve">, общего среднего образования- </w:t>
      </w:r>
      <w:r w:rsidR="00E57DA9" w:rsidRPr="005B2163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</w:p>
    <w:p w14:paraId="2D6D170B" w14:textId="77777777" w:rsidR="00724E9B" w:rsidRPr="00B11E46" w:rsidRDefault="00724E9B" w:rsidP="00724E9B">
      <w:pPr>
        <w:widowControl w:val="0"/>
        <w:numPr>
          <w:ilvl w:val="0"/>
          <w:numId w:val="2"/>
        </w:numPr>
        <w:tabs>
          <w:tab w:val="left" w:pos="1119"/>
        </w:tabs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образования-0</w:t>
      </w:r>
    </w:p>
    <w:p w14:paraId="4D19DF08" w14:textId="674F5196" w:rsidR="00724E9B" w:rsidRPr="005B2163" w:rsidRDefault="00724E9B" w:rsidP="00724E9B">
      <w:pPr>
        <w:widowControl w:val="0"/>
        <w:numPr>
          <w:ilvl w:val="0"/>
          <w:numId w:val="2"/>
        </w:numPr>
        <w:tabs>
          <w:tab w:val="left" w:pos="1119"/>
        </w:tabs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163">
        <w:rPr>
          <w:rFonts w:ascii="Times New Roman" w:eastAsia="Times New Roman" w:hAnsi="Times New Roman" w:cs="Times New Roman"/>
          <w:sz w:val="28"/>
          <w:szCs w:val="28"/>
        </w:rPr>
        <w:t>Выдача дубликатов документов об основном средн</w:t>
      </w:r>
      <w:r w:rsidR="00E57DA9" w:rsidRPr="005B2163">
        <w:rPr>
          <w:rFonts w:ascii="Times New Roman" w:eastAsia="Times New Roman" w:hAnsi="Times New Roman" w:cs="Times New Roman"/>
          <w:sz w:val="28"/>
          <w:szCs w:val="28"/>
        </w:rPr>
        <w:t xml:space="preserve">ем, общем среднем образовании- </w:t>
      </w:r>
      <w:r w:rsidR="005B2163" w:rsidRPr="005B216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5B216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48E0E2B" w14:textId="545A5EEF" w:rsidR="00724E9B" w:rsidRPr="005B2163" w:rsidRDefault="00724E9B" w:rsidP="00724E9B">
      <w:pPr>
        <w:widowControl w:val="0"/>
        <w:numPr>
          <w:ilvl w:val="0"/>
          <w:numId w:val="2"/>
        </w:numPr>
        <w:tabs>
          <w:tab w:val="left" w:pos="1227"/>
        </w:tabs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163">
        <w:rPr>
          <w:rFonts w:ascii="Times New Roman" w:eastAsia="Times New Roman" w:hAnsi="Times New Roman" w:cs="Times New Roman"/>
          <w:sz w:val="28"/>
          <w:szCs w:val="28"/>
        </w:rPr>
        <w:t>Приём документов для перевода детей между организациями основного среднего</w:t>
      </w:r>
      <w:r w:rsidR="00E57DA9" w:rsidRPr="005B2163">
        <w:rPr>
          <w:rFonts w:ascii="Times New Roman" w:eastAsia="Times New Roman" w:hAnsi="Times New Roman" w:cs="Times New Roman"/>
          <w:sz w:val="28"/>
          <w:szCs w:val="28"/>
        </w:rPr>
        <w:t xml:space="preserve">, общего среднего образования- </w:t>
      </w:r>
      <w:r w:rsidR="005B2163" w:rsidRPr="005B2163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08C286C7" w14:textId="48FF8037" w:rsidR="00724E9B" w:rsidRPr="005B2163" w:rsidRDefault="00724E9B" w:rsidP="00724E9B">
      <w:pPr>
        <w:widowControl w:val="0"/>
        <w:tabs>
          <w:tab w:val="left" w:pos="11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16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B2163" w:rsidRPr="005B216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B2163">
        <w:rPr>
          <w:rFonts w:ascii="Times New Roman" w:eastAsia="Times New Roman" w:hAnsi="Times New Roman" w:cs="Times New Roman"/>
          <w:sz w:val="28"/>
          <w:szCs w:val="28"/>
        </w:rPr>
        <w:t>.Прием документов для прохождения процедуры присвоения и подтверждения квалификационных категорий педагогов республиканских подведомственных ор</w:t>
      </w:r>
      <w:r w:rsidR="00B11E46" w:rsidRPr="005B2163">
        <w:rPr>
          <w:rFonts w:ascii="Times New Roman" w:eastAsia="Times New Roman" w:hAnsi="Times New Roman" w:cs="Times New Roman"/>
          <w:sz w:val="28"/>
          <w:szCs w:val="28"/>
        </w:rPr>
        <w:t>ганизаций образования- 0</w:t>
      </w:r>
    </w:p>
    <w:p w14:paraId="29B93D36" w14:textId="0524876C" w:rsidR="00E57DA9" w:rsidRPr="005B2163" w:rsidRDefault="001A45E8" w:rsidP="00E57DA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16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B2163" w:rsidRPr="005B216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B216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финансовой и материальной помощи обучающимся и воспитанникам государственных организаций образования- 0</w:t>
      </w:r>
    </w:p>
    <w:p w14:paraId="426E0DF2" w14:textId="77F1D42C" w:rsidR="001A45E8" w:rsidRPr="005B2163" w:rsidRDefault="00E57DA9" w:rsidP="00E57DA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5E8" w:rsidRPr="005B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B2163" w:rsidRPr="005B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45E8" w:rsidRPr="005B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1A45E8" w:rsidRPr="005B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 (</w:t>
      </w:r>
      <w:proofErr w:type="gramEnd"/>
      <w:r w:rsidR="001A45E8" w:rsidRPr="005B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корректировка) сведений о документах об образовании.</w:t>
      </w:r>
      <w:r w:rsidR="006D21D6" w:rsidRPr="005B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</w:t>
      </w:r>
    </w:p>
    <w:p w14:paraId="1319C1C7" w14:textId="4979C332" w:rsidR="001A45E8" w:rsidRPr="005B2163" w:rsidRDefault="00E57DA9" w:rsidP="00724E9B">
      <w:pPr>
        <w:widowControl w:val="0"/>
        <w:tabs>
          <w:tab w:val="left" w:pos="11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21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5B2163" w:rsidRPr="005B2163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522BA3" w:rsidRPr="005B21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.Прием документов педагогов для </w:t>
      </w:r>
      <w:proofErr w:type="gramStart"/>
      <w:r w:rsidR="00522BA3" w:rsidRPr="005B2163">
        <w:rPr>
          <w:rFonts w:ascii="Times New Roman" w:hAnsi="Times New Roman" w:cs="Times New Roman"/>
          <w:bCs/>
          <w:color w:val="000000"/>
          <w:sz w:val="28"/>
          <w:szCs w:val="28"/>
        </w:rPr>
        <w:t>участия  в</w:t>
      </w:r>
      <w:proofErr w:type="gramEnd"/>
      <w:r w:rsidR="00522BA3" w:rsidRPr="005B21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конкурсе на  </w:t>
      </w:r>
      <w:proofErr w:type="spellStart"/>
      <w:r w:rsidR="00522BA3" w:rsidRPr="005B2163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proofErr w:type="spellEnd"/>
      <w:r w:rsidR="00522BA3" w:rsidRPr="005B21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занятие вакантной должности  государственных организаций образования.</w:t>
      </w:r>
    </w:p>
    <w:p w14:paraId="5E2B9FFF" w14:textId="02466157" w:rsidR="00E57DA9" w:rsidRPr="005B2163" w:rsidRDefault="00E57DA9" w:rsidP="00E57D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21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5B2163" w:rsidRPr="005B21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5B21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.Прием документов и зачисление в предшкольный класс общеобразовательных школ, лицеев и гимназий</w:t>
      </w:r>
    </w:p>
    <w:p w14:paraId="4AA5D606" w14:textId="63344ADA" w:rsidR="00E57DA9" w:rsidRPr="005B2163" w:rsidRDefault="00E57DA9" w:rsidP="00724E9B">
      <w:pPr>
        <w:widowControl w:val="0"/>
        <w:tabs>
          <w:tab w:val="left" w:pos="11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163">
        <w:rPr>
          <w:rFonts w:ascii="Times New Roman" w:eastAsia="Times New Roman" w:hAnsi="Times New Roman" w:cs="Times New Roman"/>
          <w:sz w:val="28"/>
          <w:szCs w:val="28"/>
        </w:rPr>
        <w:t xml:space="preserve">        1</w:t>
      </w:r>
      <w:r w:rsidR="005B2163" w:rsidRPr="005B216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B216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2163">
        <w:rPr>
          <w:rFonts w:ascii="Times New Roman" w:hAnsi="Times New Roman" w:cs="Times New Roman"/>
          <w:sz w:val="28"/>
          <w:szCs w:val="28"/>
        </w:rPr>
        <w:t xml:space="preserve"> </w:t>
      </w:r>
      <w:r w:rsidRPr="005B2163">
        <w:rPr>
          <w:rFonts w:ascii="Times New Roman" w:eastAsia="Times New Roman" w:hAnsi="Times New Roman" w:cs="Times New Roman"/>
          <w:sz w:val="28"/>
          <w:szCs w:val="28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иностранцев и лиц без гражданства, постоянно проживающих в Республике.</w:t>
      </w:r>
    </w:p>
    <w:p w14:paraId="57107C98" w14:textId="76103BDF" w:rsidR="00E57DA9" w:rsidRPr="005B2163" w:rsidRDefault="00E57DA9" w:rsidP="00724E9B">
      <w:pPr>
        <w:widowControl w:val="0"/>
        <w:tabs>
          <w:tab w:val="left" w:pos="11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163">
        <w:rPr>
          <w:rFonts w:ascii="Times New Roman" w:eastAsia="Times New Roman" w:hAnsi="Times New Roman" w:cs="Times New Roman"/>
          <w:sz w:val="28"/>
          <w:szCs w:val="28"/>
        </w:rPr>
        <w:t xml:space="preserve">      1</w:t>
      </w:r>
      <w:r w:rsidR="005B2163" w:rsidRPr="005B216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B2163">
        <w:rPr>
          <w:rFonts w:ascii="Times New Roman" w:eastAsia="Times New Roman" w:hAnsi="Times New Roman" w:cs="Times New Roman"/>
          <w:sz w:val="28"/>
          <w:szCs w:val="28"/>
        </w:rPr>
        <w:t>.Предоставление бесплатного подвоза к общеобразовательным организациям и обратно домой детям, проживающим в отдаленных сельских пунктах</w:t>
      </w:r>
    </w:p>
    <w:p w14:paraId="2E88B9F2" w14:textId="78D6C940" w:rsidR="00E57DA9" w:rsidRPr="005B2163" w:rsidRDefault="00E57DA9" w:rsidP="00724E9B">
      <w:pPr>
        <w:widowControl w:val="0"/>
        <w:tabs>
          <w:tab w:val="left" w:pos="11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163">
        <w:rPr>
          <w:rFonts w:ascii="Times New Roman" w:eastAsia="Times New Roman" w:hAnsi="Times New Roman" w:cs="Times New Roman"/>
          <w:sz w:val="28"/>
          <w:szCs w:val="28"/>
        </w:rPr>
        <w:t xml:space="preserve">      1</w:t>
      </w:r>
      <w:r w:rsidR="005B2163" w:rsidRPr="005B216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B216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2163">
        <w:rPr>
          <w:rFonts w:ascii="Times New Roman" w:hAnsi="Times New Roman" w:cs="Times New Roman"/>
          <w:sz w:val="28"/>
          <w:szCs w:val="28"/>
        </w:rPr>
        <w:t xml:space="preserve"> </w:t>
      </w:r>
      <w:r w:rsidRPr="005B2163">
        <w:rPr>
          <w:rFonts w:ascii="Times New Roman" w:eastAsia="Times New Roman" w:hAnsi="Times New Roman" w:cs="Times New Roman"/>
          <w:sz w:val="28"/>
          <w:szCs w:val="28"/>
        </w:rPr>
        <w:t xml:space="preserve">Прием документов и выдача направлений на предоставление отдыха в </w:t>
      </w:r>
      <w:r w:rsidRPr="005B2163">
        <w:rPr>
          <w:rFonts w:ascii="Times New Roman" w:eastAsia="Times New Roman" w:hAnsi="Times New Roman" w:cs="Times New Roman"/>
          <w:sz w:val="28"/>
          <w:szCs w:val="28"/>
        </w:rPr>
        <w:lastRenderedPageBreak/>
        <w:t>загородных и пришкольных лагерях отдельным категориям обучающихся и воспитанников государственных учреждений образования</w:t>
      </w:r>
      <w:r w:rsidR="00FD78A5">
        <w:rPr>
          <w:rFonts w:ascii="Times New Roman" w:eastAsia="Times New Roman" w:hAnsi="Times New Roman" w:cs="Times New Roman"/>
          <w:sz w:val="28"/>
          <w:szCs w:val="28"/>
        </w:rPr>
        <w:t xml:space="preserve"> -1</w:t>
      </w:r>
    </w:p>
    <w:p w14:paraId="4E5253E0" w14:textId="1F74211D" w:rsidR="00E57DA9" w:rsidRPr="005B2163" w:rsidRDefault="00E57DA9" w:rsidP="00724E9B">
      <w:pPr>
        <w:widowControl w:val="0"/>
        <w:tabs>
          <w:tab w:val="left" w:pos="11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163">
        <w:rPr>
          <w:rFonts w:ascii="Times New Roman" w:eastAsia="Times New Roman" w:hAnsi="Times New Roman" w:cs="Times New Roman"/>
          <w:sz w:val="28"/>
          <w:szCs w:val="28"/>
        </w:rPr>
        <w:t xml:space="preserve">    1</w:t>
      </w:r>
      <w:r w:rsidR="005B2163" w:rsidRPr="005B216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B216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2163">
        <w:rPr>
          <w:rFonts w:ascii="Times New Roman" w:hAnsi="Times New Roman" w:cs="Times New Roman"/>
          <w:sz w:val="28"/>
          <w:szCs w:val="28"/>
        </w:rPr>
        <w:t xml:space="preserve"> </w:t>
      </w:r>
      <w:r w:rsidRPr="005B2163">
        <w:rPr>
          <w:rFonts w:ascii="Times New Roman" w:eastAsia="Times New Roman" w:hAnsi="Times New Roman" w:cs="Times New Roman"/>
          <w:sz w:val="28"/>
          <w:szCs w:val="28"/>
        </w:rPr>
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</w:r>
    </w:p>
    <w:p w14:paraId="14AF37C6" w14:textId="2B59EB83" w:rsidR="00724E9B" w:rsidRPr="005B2163" w:rsidRDefault="00724E9B" w:rsidP="00FD78A5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163">
        <w:rPr>
          <w:rFonts w:ascii="Times New Roman" w:eastAsia="Times New Roman" w:hAnsi="Times New Roman" w:cs="Times New Roman"/>
          <w:sz w:val="28"/>
          <w:szCs w:val="28"/>
        </w:rPr>
        <w:t>В целях информированности населения на сайте школы в разделе «Государственные услуги» размещены правила оказания государственных услуг в сфере образования. Кроме того, в целях доступности и информирования населения по вопросам оказания государственных услуг в организации образования размещены стенды с наглядной информацией (стандарты, образцы заявлений и т.д.). На официальном интернет- ресурсе государственной организации функционирует раздел «Государственные услуги», где размещены правила, стандарты порядок обжалования, контактная информация. Для информирования населения о предоставлении государственных услуг в районе в течении 202</w:t>
      </w:r>
      <w:r w:rsidR="00B11E46" w:rsidRPr="005B2163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5B2163">
        <w:rPr>
          <w:rFonts w:ascii="Times New Roman" w:eastAsia="Times New Roman" w:hAnsi="Times New Roman" w:cs="Times New Roman"/>
          <w:sz w:val="28"/>
          <w:szCs w:val="28"/>
        </w:rPr>
        <w:t xml:space="preserve"> года в социальных </w:t>
      </w:r>
      <w:proofErr w:type="gramStart"/>
      <w:r w:rsidRPr="005B2163">
        <w:rPr>
          <w:rFonts w:ascii="Times New Roman" w:eastAsia="Times New Roman" w:hAnsi="Times New Roman" w:cs="Times New Roman"/>
          <w:sz w:val="28"/>
          <w:szCs w:val="28"/>
        </w:rPr>
        <w:t>сетях  неоднократно</w:t>
      </w:r>
      <w:proofErr w:type="gramEnd"/>
      <w:r w:rsidRPr="005B2163">
        <w:rPr>
          <w:rFonts w:ascii="Times New Roman" w:eastAsia="Times New Roman" w:hAnsi="Times New Roman" w:cs="Times New Roman"/>
          <w:sz w:val="28"/>
          <w:szCs w:val="28"/>
        </w:rPr>
        <w:t xml:space="preserve"> были опубликованы соответствующие материалы.</w:t>
      </w:r>
    </w:p>
    <w:p w14:paraId="20FB546A" w14:textId="064C615C" w:rsidR="00724E9B" w:rsidRPr="00B11E46" w:rsidRDefault="00724E9B" w:rsidP="00724E9B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Ежемесячно в ГУ «Отдел образования по Шортандинскому району управления образования Акмолинской области» предоставляется отчет о работе по </w:t>
      </w:r>
      <w:r w:rsidR="00B11E46" w:rsidRPr="00B11E46">
        <w:rPr>
          <w:rFonts w:ascii="Times New Roman" w:eastAsia="Times New Roman" w:hAnsi="Times New Roman" w:cs="Times New Roman"/>
          <w:sz w:val="26"/>
          <w:szCs w:val="26"/>
        </w:rPr>
        <w:t>внутреннему мониторингу 1</w:t>
      </w:r>
      <w:r w:rsidR="005B216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1E46" w:rsidRPr="00B11E46">
        <w:rPr>
          <w:rFonts w:ascii="Times New Roman" w:eastAsia="Times New Roman" w:hAnsi="Times New Roman" w:cs="Times New Roman"/>
          <w:sz w:val="26"/>
          <w:szCs w:val="26"/>
        </w:rPr>
        <w:t>государственных услугах. За 2025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год нарушений сроков государственных услуг нет.</w:t>
      </w:r>
    </w:p>
    <w:p w14:paraId="64E223CC" w14:textId="595EB138" w:rsidR="00724E9B" w:rsidRPr="00B11E46" w:rsidRDefault="00724E9B" w:rsidP="00724E9B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В КГУ «Основная средняя школа с</w:t>
      </w:r>
      <w:r w:rsidR="005B2163">
        <w:rPr>
          <w:rFonts w:ascii="Times New Roman" w:eastAsia="Times New Roman" w:hAnsi="Times New Roman" w:cs="Times New Roman"/>
          <w:sz w:val="26"/>
          <w:szCs w:val="26"/>
        </w:rPr>
        <w:t>ела Белое Озеро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отдела образования по Шортандинскому району управления образования Акмолинской области» оформлен информационный стенд правил оказания государственных услуг. В целях эффективности и доступности в школе функционирует «Уголок самообслуживания». Для повышения удовлетворенности </w:t>
      </w:r>
      <w:proofErr w:type="spellStart"/>
      <w:r w:rsidRPr="00B11E46">
        <w:rPr>
          <w:rFonts w:ascii="Times New Roman" w:eastAsia="Times New Roman" w:hAnsi="Times New Roman" w:cs="Times New Roman"/>
          <w:sz w:val="26"/>
          <w:szCs w:val="26"/>
        </w:rPr>
        <w:t>услугополучателей</w:t>
      </w:r>
      <w:proofErr w:type="spellEnd"/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качеством оказания государственных услуг утвержден План мероприятий по повышению качества оказания государственных услуг и Медиа-план по популяризации и информированию потребителей об оказании государственных услуг </w:t>
      </w:r>
      <w:r w:rsidR="00B11E46" w:rsidRPr="00B11E46">
        <w:rPr>
          <w:rFonts w:ascii="Times New Roman" w:eastAsia="Times New Roman" w:hAnsi="Times New Roman" w:cs="Times New Roman"/>
          <w:sz w:val="26"/>
          <w:szCs w:val="26"/>
        </w:rPr>
        <w:t>организацией образования на 2026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год. В отделе ведется ежедневный мониторинг процесса, качества и доступности оказания госуда</w:t>
      </w:r>
      <w:r w:rsidR="001A45E8" w:rsidRPr="00B11E46">
        <w:rPr>
          <w:rFonts w:ascii="Times New Roman" w:eastAsia="Times New Roman" w:hAnsi="Times New Roman" w:cs="Times New Roman"/>
          <w:sz w:val="26"/>
          <w:szCs w:val="26"/>
        </w:rPr>
        <w:t>рственн</w:t>
      </w:r>
      <w:r w:rsidR="00B11E46" w:rsidRPr="00B11E46">
        <w:rPr>
          <w:rFonts w:ascii="Times New Roman" w:eastAsia="Times New Roman" w:hAnsi="Times New Roman" w:cs="Times New Roman"/>
          <w:sz w:val="26"/>
          <w:szCs w:val="26"/>
        </w:rPr>
        <w:t>ых услуг. С 1 января 2025 года по 31 декабря 2025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года жалоб от </w:t>
      </w:r>
      <w:proofErr w:type="spellStart"/>
      <w:r w:rsidRPr="00B11E46">
        <w:rPr>
          <w:rFonts w:ascii="Times New Roman" w:eastAsia="Times New Roman" w:hAnsi="Times New Roman" w:cs="Times New Roman"/>
          <w:sz w:val="26"/>
          <w:szCs w:val="26"/>
        </w:rPr>
        <w:t>услугополучателей</w:t>
      </w:r>
      <w:proofErr w:type="spellEnd"/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государственных услуг на местные исполнительные органы по вопросам оказания государственных услуг не поступало.</w:t>
      </w:r>
    </w:p>
    <w:p w14:paraId="52843947" w14:textId="77777777" w:rsidR="00724E9B" w:rsidRPr="00B11E46" w:rsidRDefault="00724E9B" w:rsidP="00724E9B">
      <w:pPr>
        <w:widowControl w:val="0"/>
        <w:spacing w:after="0" w:line="259" w:lineRule="auto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Контроль за качеством оказания государственных услуг.</w:t>
      </w:r>
    </w:p>
    <w:p w14:paraId="35962F69" w14:textId="77777777" w:rsidR="00724E9B" w:rsidRPr="00B11E46" w:rsidRDefault="00724E9B" w:rsidP="00724E9B">
      <w:pPr>
        <w:widowControl w:val="0"/>
        <w:spacing w:after="0" w:line="259" w:lineRule="auto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1) Информация о жалобах </w:t>
      </w:r>
      <w:proofErr w:type="spellStart"/>
      <w:r w:rsidRPr="00B11E46">
        <w:rPr>
          <w:rFonts w:ascii="Times New Roman" w:eastAsia="Times New Roman" w:hAnsi="Times New Roman" w:cs="Times New Roman"/>
          <w:sz w:val="26"/>
          <w:szCs w:val="26"/>
        </w:rPr>
        <w:t>услугополучателя</w:t>
      </w:r>
      <w:proofErr w:type="spellEnd"/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по вопросам оказания государственных услуг.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974"/>
        <w:gridCol w:w="1968"/>
        <w:gridCol w:w="1560"/>
        <w:gridCol w:w="1565"/>
        <w:gridCol w:w="1690"/>
        <w:gridCol w:w="1838"/>
      </w:tblGrid>
      <w:tr w:rsidR="00724E9B" w:rsidRPr="00B11E46" w14:paraId="31DDE218" w14:textId="77777777" w:rsidTr="00724E9B">
        <w:trPr>
          <w:trHeight w:hRule="exact" w:val="1651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DA5A815" w14:textId="77777777" w:rsidR="00724E9B" w:rsidRPr="00FD78A5" w:rsidRDefault="00724E9B">
            <w:pPr>
              <w:widowControl w:val="0"/>
              <w:tabs>
                <w:tab w:val="left" w:pos="816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Сведенияо</w:t>
            </w:r>
            <w:proofErr w:type="spellEnd"/>
          </w:p>
          <w:p w14:paraId="372E1EC6" w14:textId="77777777" w:rsidR="00724E9B" w:rsidRPr="00FD78A5" w:rsidRDefault="00724E9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 жалобы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F5F500B" w14:textId="77777777" w:rsidR="00724E9B" w:rsidRPr="00FD78A5" w:rsidRDefault="00724E9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Суть жалоб</w:t>
            </w:r>
          </w:p>
          <w:p w14:paraId="068EA618" w14:textId="77777777" w:rsidR="00724E9B" w:rsidRPr="00FD78A5" w:rsidRDefault="00724E9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9869002" w14:textId="77777777" w:rsidR="00724E9B" w:rsidRPr="00FD78A5" w:rsidRDefault="00724E9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(организация) рассмотревши й жалобу и (или)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A4F536D" w14:textId="77777777" w:rsidR="00724E9B" w:rsidRPr="00FD78A5" w:rsidRDefault="00724E9B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расмот</w:t>
            </w:r>
            <w:proofErr w:type="spellEnd"/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0404700" w14:textId="77777777" w:rsidR="00724E9B" w:rsidRPr="00FD78A5" w:rsidRDefault="00724E9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№ документа по тогам рассмотрении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CF0B2FF" w14:textId="77777777" w:rsidR="00724E9B" w:rsidRPr="00FD78A5" w:rsidRDefault="00724E9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FE556" w14:textId="6F12DCF9" w:rsidR="00724E9B" w:rsidRPr="00FD78A5" w:rsidRDefault="00724E9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пересмот</w:t>
            </w:r>
            <w:r w:rsid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енном принятом решении</w:t>
            </w:r>
          </w:p>
        </w:tc>
      </w:tr>
      <w:tr w:rsidR="00724E9B" w:rsidRPr="00B11E46" w14:paraId="21BC97FB" w14:textId="77777777" w:rsidTr="00FD78A5">
        <w:trPr>
          <w:trHeight w:hRule="exact" w:val="767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83781FF" w14:textId="77777777" w:rsidR="00724E9B" w:rsidRPr="00FD78A5" w:rsidRDefault="00724E9B">
            <w:pPr>
              <w:widowControl w:val="0"/>
              <w:tabs>
                <w:tab w:val="left" w:pos="816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482CDDA" w14:textId="77777777" w:rsidR="00724E9B" w:rsidRPr="00FD78A5" w:rsidRDefault="00724E9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9202991" w14:textId="77777777" w:rsidR="00724E9B" w:rsidRPr="00FD78A5" w:rsidRDefault="00724E9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E785CE" w14:textId="77777777" w:rsidR="00724E9B" w:rsidRPr="00FD78A5" w:rsidRDefault="00724E9B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A04F96A" w14:textId="77777777" w:rsidR="00724E9B" w:rsidRPr="00FD78A5" w:rsidRDefault="00724E9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E13F95" w14:textId="77777777" w:rsidR="00724E9B" w:rsidRPr="00FD78A5" w:rsidRDefault="00724E9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11C6E" w14:textId="77777777" w:rsidR="00724E9B" w:rsidRPr="00FD78A5" w:rsidRDefault="00724E9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90B1F56" w14:textId="77777777" w:rsidR="00724E9B" w:rsidRPr="00B11E46" w:rsidRDefault="00724E9B" w:rsidP="005B2163">
      <w:pPr>
        <w:widowControl w:val="0"/>
        <w:tabs>
          <w:tab w:val="left" w:pos="12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524D688" w14:textId="77777777" w:rsidR="00FD78A5" w:rsidRDefault="005B2163" w:rsidP="005B2163">
      <w:pPr>
        <w:widowControl w:val="0"/>
        <w:tabs>
          <w:tab w:val="left" w:pos="1218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И.о д</w:t>
      </w:r>
      <w:r w:rsidR="00724E9B" w:rsidRPr="00B11E46">
        <w:rPr>
          <w:rFonts w:ascii="Times New Roman" w:eastAsia="Times New Roman" w:hAnsi="Times New Roman" w:cs="Times New Roman"/>
          <w:b/>
          <w:sz w:val="26"/>
          <w:szCs w:val="26"/>
        </w:rPr>
        <w:t>иректор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724E9B" w:rsidRPr="00B11E4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Бекмукамет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Нартай</w:t>
      </w:r>
      <w:proofErr w:type="spellEnd"/>
      <w:r w:rsidR="00FD78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1327FDA" w14:textId="77777777" w:rsidR="00FD78A5" w:rsidRDefault="00FD78A5" w:rsidP="005B2163">
      <w:pPr>
        <w:widowControl w:val="0"/>
        <w:tabs>
          <w:tab w:val="left" w:pos="121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872F3C7" w14:textId="77777777" w:rsidR="00FD78A5" w:rsidRDefault="00FD78A5" w:rsidP="005B2163">
      <w:pPr>
        <w:widowControl w:val="0"/>
        <w:tabs>
          <w:tab w:val="left" w:pos="121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6950CA5" w14:textId="77777777" w:rsidR="00FD78A5" w:rsidRDefault="00FD78A5" w:rsidP="005B2163">
      <w:pPr>
        <w:widowControl w:val="0"/>
        <w:tabs>
          <w:tab w:val="left" w:pos="121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0CEFCB8" w14:textId="3CFED097" w:rsidR="005B2163" w:rsidRPr="00FD78A5" w:rsidRDefault="00724E9B" w:rsidP="005B2163">
      <w:pPr>
        <w:widowControl w:val="0"/>
        <w:tabs>
          <w:tab w:val="left" w:pos="1218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18"/>
          <w:szCs w:val="18"/>
        </w:rPr>
        <w:t>исп.</w:t>
      </w:r>
      <w:r w:rsidR="005B2163">
        <w:rPr>
          <w:rFonts w:ascii="Times New Roman" w:eastAsia="Times New Roman" w:hAnsi="Times New Roman" w:cs="Times New Roman"/>
          <w:sz w:val="18"/>
          <w:szCs w:val="18"/>
        </w:rPr>
        <w:t xml:space="preserve"> Утте Т.С</w:t>
      </w:r>
    </w:p>
    <w:p w14:paraId="4B29C79D" w14:textId="5E3EF878" w:rsidR="00724E9B" w:rsidRPr="00B11E46" w:rsidRDefault="005B2163" w:rsidP="005B2163">
      <w:pPr>
        <w:widowControl w:val="0"/>
        <w:tabs>
          <w:tab w:val="left" w:pos="121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</w:t>
      </w:r>
      <w:r w:rsidR="00724E9B" w:rsidRPr="00B11E46">
        <w:rPr>
          <w:rFonts w:ascii="Times New Roman" w:eastAsia="Times New Roman" w:hAnsi="Times New Roman" w:cs="Times New Roman"/>
          <w:sz w:val="18"/>
          <w:szCs w:val="18"/>
        </w:rPr>
        <w:t>8(71631)</w:t>
      </w:r>
      <w:r w:rsidR="00724E9B" w:rsidRPr="00B11E46">
        <w:rPr>
          <w:rFonts w:ascii="Times New Roman" w:eastAsia="Times New Roman" w:hAnsi="Times New Roman" w:cs="Times New Roman"/>
          <w:sz w:val="18"/>
          <w:szCs w:val="18"/>
          <w:lang w:val="kk-KZ"/>
        </w:rPr>
        <w:t>5-</w:t>
      </w:r>
      <w:r w:rsidR="00724E9B" w:rsidRPr="00B11E46">
        <w:rPr>
          <w:rFonts w:ascii="Times New Roman" w:eastAsia="Times New Roman" w:hAnsi="Times New Roman" w:cs="Times New Roman"/>
          <w:sz w:val="18"/>
          <w:szCs w:val="18"/>
        </w:rPr>
        <w:t>18</w:t>
      </w:r>
      <w:r w:rsidR="00724E9B" w:rsidRPr="00B11E46">
        <w:rPr>
          <w:rFonts w:ascii="Times New Roman" w:eastAsia="Times New Roman" w:hAnsi="Times New Roman" w:cs="Times New Roman"/>
          <w:sz w:val="18"/>
          <w:szCs w:val="18"/>
          <w:lang w:val="kk-KZ"/>
        </w:rPr>
        <w:t>-</w:t>
      </w:r>
      <w:r w:rsidR="00724E9B" w:rsidRPr="00B11E46">
        <w:rPr>
          <w:rFonts w:ascii="Times New Roman" w:eastAsia="Times New Roman" w:hAnsi="Times New Roman" w:cs="Times New Roman"/>
          <w:sz w:val="18"/>
          <w:szCs w:val="18"/>
        </w:rPr>
        <w:t>71</w:t>
      </w:r>
    </w:p>
    <w:p w14:paraId="1CDBBF6F" w14:textId="77777777" w:rsidR="00724E9B" w:rsidRPr="00B11E46" w:rsidRDefault="00724E9B" w:rsidP="00724E9B">
      <w:pPr>
        <w:rPr>
          <w:rFonts w:ascii="Times New Roman" w:hAnsi="Times New Roman" w:cs="Times New Roman"/>
        </w:rPr>
      </w:pPr>
    </w:p>
    <w:p w14:paraId="354BC04B" w14:textId="77777777" w:rsidR="00724E9B" w:rsidRPr="00B11E46" w:rsidRDefault="00724E9B" w:rsidP="00724E9B">
      <w:pPr>
        <w:rPr>
          <w:rFonts w:ascii="Times New Roman" w:hAnsi="Times New Roman" w:cs="Times New Roman"/>
        </w:rPr>
      </w:pPr>
    </w:p>
    <w:p w14:paraId="361CD536" w14:textId="77777777" w:rsidR="00BB6BEB" w:rsidRPr="00B11E46" w:rsidRDefault="00BB6BEB">
      <w:pPr>
        <w:rPr>
          <w:rFonts w:ascii="Times New Roman" w:hAnsi="Times New Roman" w:cs="Times New Roman"/>
        </w:rPr>
      </w:pPr>
    </w:p>
    <w:p w14:paraId="0B2C5BE7" w14:textId="77777777" w:rsidR="00966216" w:rsidRPr="00B11E46" w:rsidRDefault="00966216">
      <w:pPr>
        <w:rPr>
          <w:rFonts w:ascii="Times New Roman" w:hAnsi="Times New Roman" w:cs="Times New Roman"/>
        </w:rPr>
      </w:pPr>
    </w:p>
    <w:p w14:paraId="3FCE53E2" w14:textId="77777777" w:rsidR="00966216" w:rsidRPr="00B11E46" w:rsidRDefault="00966216">
      <w:pPr>
        <w:rPr>
          <w:rFonts w:ascii="Times New Roman" w:hAnsi="Times New Roman" w:cs="Times New Roman"/>
        </w:rPr>
      </w:pPr>
    </w:p>
    <w:p w14:paraId="6974C9F5" w14:textId="77777777" w:rsidR="00966216" w:rsidRPr="00B11E46" w:rsidRDefault="00966216">
      <w:pPr>
        <w:rPr>
          <w:rFonts w:ascii="Times New Roman" w:hAnsi="Times New Roman" w:cs="Times New Roman"/>
        </w:rPr>
      </w:pPr>
    </w:p>
    <w:p w14:paraId="4074B96F" w14:textId="77777777" w:rsidR="00966216" w:rsidRPr="00B11E46" w:rsidRDefault="00966216">
      <w:pPr>
        <w:rPr>
          <w:rFonts w:ascii="Times New Roman" w:hAnsi="Times New Roman" w:cs="Times New Roman"/>
        </w:rPr>
      </w:pPr>
    </w:p>
    <w:p w14:paraId="58FAB3B6" w14:textId="77777777" w:rsidR="00966216" w:rsidRPr="00B11E46" w:rsidRDefault="00966216">
      <w:pPr>
        <w:rPr>
          <w:rFonts w:ascii="Times New Roman" w:hAnsi="Times New Roman" w:cs="Times New Roman"/>
        </w:rPr>
      </w:pPr>
    </w:p>
    <w:p w14:paraId="24CD2589" w14:textId="77777777" w:rsidR="00966216" w:rsidRPr="00B11E46" w:rsidRDefault="00966216" w:rsidP="00966216">
      <w:pPr>
        <w:widowControl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b/>
          <w:bCs/>
          <w:sz w:val="26"/>
          <w:szCs w:val="26"/>
        </w:rPr>
        <w:t>Отчет о деятельности в сфере государственных услуг</w:t>
      </w:r>
      <w:r w:rsidRPr="00B11E46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КГУ «Основная средняя школа станции Кара-Адыр отдела образования по Шортандинскому району  управления образования Акмолинской области»</w:t>
      </w:r>
      <w:r w:rsidRPr="00B11E46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за 2025 год для публичного обсуждения</w:t>
      </w:r>
    </w:p>
    <w:p w14:paraId="6D25B921" w14:textId="77777777" w:rsidR="00966216" w:rsidRPr="00B11E46" w:rsidRDefault="00966216" w:rsidP="00966216">
      <w:pPr>
        <w:widowControl w:val="0"/>
        <w:spacing w:after="0" w:line="259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B3C2850" w14:textId="77777777" w:rsidR="00966216" w:rsidRPr="00B11E46" w:rsidRDefault="00966216" w:rsidP="00966216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Согласно Реестра государственных услуг КГУ «Основная средняя школа станции Кара-Адыр отдела образования по Шортандинскому району управления образования Акмолинской области» оказывает 8 услуг.</w:t>
      </w:r>
    </w:p>
    <w:p w14:paraId="2DE372AF" w14:textId="77777777" w:rsidR="00966216" w:rsidRPr="00B11E46" w:rsidRDefault="00966216" w:rsidP="00966216">
      <w:pPr>
        <w:widowControl w:val="0"/>
        <w:spacing w:after="0" w:line="259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По итогам 2025 года количество государственных услуг составило - 9, из них:</w:t>
      </w:r>
    </w:p>
    <w:p w14:paraId="09B37374" w14:textId="77777777" w:rsidR="00966216" w:rsidRPr="00B11E46" w:rsidRDefault="00966216" w:rsidP="00966216">
      <w:pPr>
        <w:widowControl w:val="0"/>
        <w:numPr>
          <w:ilvl w:val="0"/>
          <w:numId w:val="1"/>
        </w:numPr>
        <w:tabs>
          <w:tab w:val="left" w:pos="992"/>
        </w:tabs>
        <w:spacing w:after="0" w:line="259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в бумажной форме - 0</w:t>
      </w:r>
    </w:p>
    <w:p w14:paraId="4460CE61" w14:textId="77777777" w:rsidR="00966216" w:rsidRPr="00B11E46" w:rsidRDefault="00966216" w:rsidP="00966216">
      <w:pPr>
        <w:widowControl w:val="0"/>
        <w:numPr>
          <w:ilvl w:val="0"/>
          <w:numId w:val="1"/>
        </w:numPr>
        <w:tabs>
          <w:tab w:val="left" w:pos="997"/>
        </w:tabs>
        <w:spacing w:after="0" w:line="259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через веб-портал «Электронное правительство» - 9</w:t>
      </w:r>
    </w:p>
    <w:p w14:paraId="50DA43A4" w14:textId="77777777" w:rsidR="00966216" w:rsidRPr="00B11E46" w:rsidRDefault="00966216" w:rsidP="00966216">
      <w:pPr>
        <w:widowControl w:val="0"/>
        <w:numPr>
          <w:ilvl w:val="0"/>
          <w:numId w:val="1"/>
        </w:numPr>
        <w:tabs>
          <w:tab w:val="left" w:pos="997"/>
        </w:tabs>
        <w:spacing w:after="0" w:line="259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через Государственную корпорацию - 0</w:t>
      </w:r>
    </w:p>
    <w:p w14:paraId="6061D3B3" w14:textId="77777777" w:rsidR="00966216" w:rsidRPr="00B11E46" w:rsidRDefault="00966216" w:rsidP="00966216">
      <w:pPr>
        <w:widowControl w:val="0"/>
        <w:spacing w:after="0" w:line="259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Кара-</w:t>
      </w:r>
      <w:proofErr w:type="spellStart"/>
      <w:r w:rsidRPr="00B11E46">
        <w:rPr>
          <w:rFonts w:ascii="Times New Roman" w:eastAsia="Times New Roman" w:hAnsi="Times New Roman" w:cs="Times New Roman"/>
          <w:sz w:val="26"/>
          <w:szCs w:val="26"/>
        </w:rPr>
        <w:t>Адырская</w:t>
      </w:r>
      <w:proofErr w:type="spellEnd"/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 школа оказывает 14 государственных услуг:</w:t>
      </w:r>
    </w:p>
    <w:p w14:paraId="2403742A" w14:textId="77777777" w:rsidR="00966216" w:rsidRPr="00B11E46" w:rsidRDefault="00966216" w:rsidP="00966216">
      <w:pPr>
        <w:widowControl w:val="0"/>
        <w:tabs>
          <w:tab w:val="left" w:pos="1119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  1.  Прием документов и зачисление детей в дошкольные организации    образования- 0</w:t>
      </w:r>
    </w:p>
    <w:p w14:paraId="338C2595" w14:textId="77777777" w:rsidR="00966216" w:rsidRPr="00B11E46" w:rsidRDefault="00966216" w:rsidP="00966216">
      <w:pPr>
        <w:widowControl w:val="0"/>
        <w:tabs>
          <w:tab w:val="left" w:pos="1119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  2.Прием документов и зачисление в организации образования независимо от          ведомственной подчиненности для обучения по общеобразовательным программам начального, основного среднего, общего среднего образования- 5</w:t>
      </w:r>
    </w:p>
    <w:p w14:paraId="228A930E" w14:textId="77777777" w:rsidR="00966216" w:rsidRPr="00B11E46" w:rsidRDefault="00966216" w:rsidP="00966216">
      <w:pPr>
        <w:widowControl w:val="0"/>
        <w:tabs>
          <w:tab w:val="left" w:pos="1119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3.Прием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образования-0</w:t>
      </w:r>
    </w:p>
    <w:p w14:paraId="39385654" w14:textId="77777777" w:rsidR="00966216" w:rsidRPr="00B11E46" w:rsidRDefault="00966216" w:rsidP="00966216">
      <w:pPr>
        <w:widowControl w:val="0"/>
        <w:tabs>
          <w:tab w:val="left" w:pos="1119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4.Выдача дубликатов документов об основном среднем, общем среднем образовании- 1.</w:t>
      </w:r>
    </w:p>
    <w:p w14:paraId="4154B0FA" w14:textId="77777777" w:rsidR="00966216" w:rsidRPr="00B11E46" w:rsidRDefault="00966216" w:rsidP="00966216">
      <w:pPr>
        <w:widowControl w:val="0"/>
        <w:tabs>
          <w:tab w:val="left" w:pos="1227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5.Приём документов для перевода детей между организациями основного среднего, общего среднего образования- 2</w:t>
      </w:r>
    </w:p>
    <w:p w14:paraId="69164634" w14:textId="77777777" w:rsidR="00966216" w:rsidRPr="00B11E46" w:rsidRDefault="00966216" w:rsidP="00966216">
      <w:pPr>
        <w:widowControl w:val="0"/>
        <w:tabs>
          <w:tab w:val="left" w:pos="1227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6.Прием документов для прохождения процедуры присвоения и подтверждения квалификационных категорий педагогов республиканских подведомственных организаций образования- 1</w:t>
      </w:r>
    </w:p>
    <w:p w14:paraId="16901B80" w14:textId="77777777" w:rsidR="00966216" w:rsidRPr="00B11E46" w:rsidRDefault="00966216" w:rsidP="00966216">
      <w:pPr>
        <w:widowControl w:val="0"/>
        <w:tabs>
          <w:tab w:val="left" w:pos="1227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B11E46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11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финансовой и материальной помощи обучающимся и воспитанникам государственных организаций образования- 0</w:t>
      </w:r>
    </w:p>
    <w:p w14:paraId="317BB27A" w14:textId="77777777" w:rsidR="00966216" w:rsidRPr="00B11E46" w:rsidRDefault="00966216" w:rsidP="00966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11E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8.</w:t>
      </w:r>
      <w:proofErr w:type="gramStart"/>
      <w:r w:rsidRPr="00B11E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Актуализация  (</w:t>
      </w:r>
      <w:proofErr w:type="gramEnd"/>
      <w:r w:rsidRPr="00B11E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корректировка) сведений о документах об образовании.-0</w:t>
      </w:r>
    </w:p>
    <w:p w14:paraId="717AB5E7" w14:textId="77777777" w:rsidR="00966216" w:rsidRPr="00B11E46" w:rsidRDefault="00A0317A" w:rsidP="00966216">
      <w:pPr>
        <w:widowControl w:val="0"/>
        <w:tabs>
          <w:tab w:val="left" w:pos="11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66216" w:rsidRPr="00B11E46">
        <w:rPr>
          <w:rFonts w:ascii="Times New Roman" w:eastAsia="Times New Roman" w:hAnsi="Times New Roman" w:cs="Times New Roman"/>
          <w:sz w:val="26"/>
          <w:szCs w:val="26"/>
        </w:rPr>
        <w:t>9.</w:t>
      </w:r>
      <w:r w:rsidR="00966216" w:rsidRPr="00B11E46">
        <w:rPr>
          <w:rFonts w:ascii="Times New Roman" w:hAnsi="Times New Roman" w:cs="Times New Roman"/>
        </w:rPr>
        <w:t xml:space="preserve"> </w:t>
      </w:r>
      <w:r w:rsidR="00966216" w:rsidRPr="00B11E46">
        <w:rPr>
          <w:rFonts w:ascii="Times New Roman" w:eastAsia="Times New Roman" w:hAnsi="Times New Roman" w:cs="Times New Roman"/>
          <w:sz w:val="26"/>
          <w:szCs w:val="26"/>
        </w:rPr>
        <w:t>Прием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документов и зачисление в пред</w:t>
      </w:r>
      <w:r w:rsidR="00966216" w:rsidRPr="00B11E46">
        <w:rPr>
          <w:rFonts w:ascii="Times New Roman" w:eastAsia="Times New Roman" w:hAnsi="Times New Roman" w:cs="Times New Roman"/>
          <w:sz w:val="26"/>
          <w:szCs w:val="26"/>
        </w:rPr>
        <w:t>школьный класс общеобразовательных школ, лицеев и гимназий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BA158FB" w14:textId="77777777" w:rsidR="00A0317A" w:rsidRPr="00B11E46" w:rsidRDefault="00A0317A" w:rsidP="00966216">
      <w:pPr>
        <w:widowControl w:val="0"/>
        <w:tabs>
          <w:tab w:val="left" w:pos="11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10.</w:t>
      </w:r>
      <w:r w:rsidRPr="00B11E46">
        <w:rPr>
          <w:rFonts w:ascii="Times New Roman" w:hAnsi="Times New Roman" w:cs="Times New Roman"/>
        </w:rPr>
        <w:t xml:space="preserve"> 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Прием документов и зачисление в организации образования независимо от ведомственной подчиненности для обучения по общеобразовательным программам 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lastRenderedPageBreak/>
        <w:t>начального, основного среднего, общего среднего образования иностранцев и лиц без гражданства, постоянно проживающих в Республике.</w:t>
      </w:r>
    </w:p>
    <w:p w14:paraId="47DF449D" w14:textId="77777777" w:rsidR="00A0317A" w:rsidRPr="00B11E46" w:rsidRDefault="00A0317A" w:rsidP="00966216">
      <w:pPr>
        <w:widowControl w:val="0"/>
        <w:tabs>
          <w:tab w:val="left" w:pos="11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11.</w:t>
      </w:r>
      <w:r w:rsidRPr="00B11E46">
        <w:rPr>
          <w:rFonts w:ascii="Times New Roman" w:hAnsi="Times New Roman" w:cs="Times New Roman"/>
        </w:rPr>
        <w:t xml:space="preserve"> 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образования.</w:t>
      </w:r>
    </w:p>
    <w:p w14:paraId="5B58140C" w14:textId="77777777" w:rsidR="00A0317A" w:rsidRPr="00B11E46" w:rsidRDefault="00A0317A" w:rsidP="00966216">
      <w:pPr>
        <w:widowControl w:val="0"/>
        <w:tabs>
          <w:tab w:val="left" w:pos="11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12.</w:t>
      </w:r>
      <w:r w:rsidRPr="00B11E46">
        <w:rPr>
          <w:rFonts w:ascii="Times New Roman" w:hAnsi="Times New Roman" w:cs="Times New Roman"/>
        </w:rPr>
        <w:t xml:space="preserve"> 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>Предоставление бесплатного подвоза к общеобразовательным организациям и обратно домой детям, проживающим в отдаленных сельских пунктах.</w:t>
      </w:r>
    </w:p>
    <w:p w14:paraId="5D060878" w14:textId="77777777" w:rsidR="00A0317A" w:rsidRPr="00B11E46" w:rsidRDefault="00A0317A" w:rsidP="00966216">
      <w:pPr>
        <w:widowControl w:val="0"/>
        <w:tabs>
          <w:tab w:val="left" w:pos="11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13.</w:t>
      </w:r>
      <w:r w:rsidRPr="00B11E46">
        <w:rPr>
          <w:rFonts w:ascii="Times New Roman" w:hAnsi="Times New Roman" w:cs="Times New Roman"/>
        </w:rPr>
        <w:t xml:space="preserve"> 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>Прием документов для прохождения аттестации педагогов</w:t>
      </w:r>
    </w:p>
    <w:p w14:paraId="4B7FC3F3" w14:textId="77777777" w:rsidR="00966216" w:rsidRPr="00B11E46" w:rsidRDefault="00966216" w:rsidP="00966216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В целях информированности населения на сайте школы в разделе «Государственные услуги» размещены правила оказания государственных услуг в сфере образования. Кроме того, в целях доступности и информирования населения по вопросам оказания государственных услуг в организации образования размещены стенды с наглядной информацией (стандарты, образцы заявлений и т.д.). На официальном интернет- ресурсе государственной организации функционирует раздел «Государственные услуги», где размещены правила, стандарты порядок обжалования, контактная информация. Для информирования населения о предоставлении государственных услуг в районе в течении 202</w:t>
      </w:r>
      <w:r w:rsidRPr="00B11E46">
        <w:rPr>
          <w:rFonts w:ascii="Times New Roman" w:eastAsia="Times New Roman" w:hAnsi="Times New Roman" w:cs="Times New Roman"/>
          <w:sz w:val="26"/>
          <w:szCs w:val="26"/>
          <w:lang w:val="kk-KZ"/>
        </w:rPr>
        <w:t>5</w:t>
      </w: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года в социальных </w:t>
      </w:r>
      <w:proofErr w:type="gramStart"/>
      <w:r w:rsidRPr="00B11E46">
        <w:rPr>
          <w:rFonts w:ascii="Times New Roman" w:eastAsia="Times New Roman" w:hAnsi="Times New Roman" w:cs="Times New Roman"/>
          <w:sz w:val="26"/>
          <w:szCs w:val="26"/>
        </w:rPr>
        <w:t>сетях  неоднократно</w:t>
      </w:r>
      <w:proofErr w:type="gramEnd"/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были опубликованы соответствующие материалы.</w:t>
      </w:r>
    </w:p>
    <w:p w14:paraId="7F8D31BE" w14:textId="77777777" w:rsidR="00966216" w:rsidRPr="00B11E46" w:rsidRDefault="00966216" w:rsidP="00966216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BA3883" w14:textId="77777777" w:rsidR="00966216" w:rsidRPr="00B11E46" w:rsidRDefault="00966216" w:rsidP="00966216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Ежемесячно в ГУ «Отдел образования по Шортандинскому району управления образования Акмолинской области» предоставляется отчет о работе по внутреннему мониторингу 9 государственных услугах. За 2025 год нарушений сроков государственных услуг нет.</w:t>
      </w:r>
    </w:p>
    <w:p w14:paraId="1116E869" w14:textId="77777777" w:rsidR="00966216" w:rsidRPr="00B11E46" w:rsidRDefault="00966216" w:rsidP="00966216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В КГУ «Основная средняя школа станции Кара-Адыр отдела образования по Шортандинскому району управления образования Акмолинской области» оформлен информационный стенд правил оказания государственных услуг. В целях эффективности и доступности в школе функционирует «Уголок самообслуживания». Для повышения удовлетворенности </w:t>
      </w:r>
      <w:proofErr w:type="spellStart"/>
      <w:r w:rsidRPr="00B11E46">
        <w:rPr>
          <w:rFonts w:ascii="Times New Roman" w:eastAsia="Times New Roman" w:hAnsi="Times New Roman" w:cs="Times New Roman"/>
          <w:sz w:val="26"/>
          <w:szCs w:val="26"/>
        </w:rPr>
        <w:t>услугополучателей</w:t>
      </w:r>
      <w:proofErr w:type="spellEnd"/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качеством оказания государственных услуг утвержден План мероприятий по повышению качества оказания государственных услуг и Медиа-план по популяризации и информированию потребителей об оказании государственных услуг организацией образования на 2026 год. В отделе ведется ежедневный мониторинг процесса, качества и доступности оказания государственных услуг. С 1 января 2025 года по 31 декабря 2025 года жалоб от </w:t>
      </w:r>
      <w:proofErr w:type="spellStart"/>
      <w:r w:rsidRPr="00B11E46">
        <w:rPr>
          <w:rFonts w:ascii="Times New Roman" w:eastAsia="Times New Roman" w:hAnsi="Times New Roman" w:cs="Times New Roman"/>
          <w:sz w:val="26"/>
          <w:szCs w:val="26"/>
        </w:rPr>
        <w:t>услугополучателей</w:t>
      </w:r>
      <w:proofErr w:type="spellEnd"/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государственных услуг на местные исполнительные органы по вопросам оказания государственных услуг не поступало.</w:t>
      </w:r>
    </w:p>
    <w:p w14:paraId="36DED06C" w14:textId="77777777" w:rsidR="00966216" w:rsidRPr="00B11E46" w:rsidRDefault="00966216" w:rsidP="00966216">
      <w:pPr>
        <w:widowControl w:val="0"/>
        <w:spacing w:after="0" w:line="259" w:lineRule="auto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>Контроль за качеством оказания государственных услуг.</w:t>
      </w:r>
    </w:p>
    <w:p w14:paraId="1CEE95A1" w14:textId="77777777" w:rsidR="00966216" w:rsidRPr="00B11E46" w:rsidRDefault="00966216" w:rsidP="00966216">
      <w:pPr>
        <w:widowControl w:val="0"/>
        <w:spacing w:after="0" w:line="259" w:lineRule="auto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1) Информация о жалобах </w:t>
      </w:r>
      <w:proofErr w:type="spellStart"/>
      <w:r w:rsidRPr="00B11E46">
        <w:rPr>
          <w:rFonts w:ascii="Times New Roman" w:eastAsia="Times New Roman" w:hAnsi="Times New Roman" w:cs="Times New Roman"/>
          <w:sz w:val="26"/>
          <w:szCs w:val="26"/>
        </w:rPr>
        <w:t>услугополучателя</w:t>
      </w:r>
      <w:proofErr w:type="spellEnd"/>
      <w:r w:rsidRPr="00B11E46">
        <w:rPr>
          <w:rFonts w:ascii="Times New Roman" w:eastAsia="Times New Roman" w:hAnsi="Times New Roman" w:cs="Times New Roman"/>
          <w:sz w:val="26"/>
          <w:szCs w:val="26"/>
        </w:rPr>
        <w:t xml:space="preserve"> по вопросам оказания государственных услуг.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974"/>
        <w:gridCol w:w="1968"/>
        <w:gridCol w:w="1560"/>
        <w:gridCol w:w="1565"/>
        <w:gridCol w:w="1690"/>
        <w:gridCol w:w="1838"/>
      </w:tblGrid>
      <w:tr w:rsidR="00966216" w:rsidRPr="00B11E46" w14:paraId="0D8E8CA6" w14:textId="77777777" w:rsidTr="005F6650">
        <w:trPr>
          <w:trHeight w:hRule="exact" w:val="1651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7EF0587" w14:textId="77777777" w:rsidR="00966216" w:rsidRPr="00B11E46" w:rsidRDefault="00966216" w:rsidP="005F6650">
            <w:pPr>
              <w:widowControl w:val="0"/>
              <w:tabs>
                <w:tab w:val="left" w:pos="816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Сведенияо</w:t>
            </w:r>
            <w:proofErr w:type="spellEnd"/>
          </w:p>
          <w:p w14:paraId="77B3BCD1" w14:textId="77777777" w:rsidR="00966216" w:rsidRPr="00B11E46" w:rsidRDefault="00966216" w:rsidP="005F665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заявителе жалобы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55FA7A5" w14:textId="77777777" w:rsidR="00966216" w:rsidRPr="00B11E46" w:rsidRDefault="00966216" w:rsidP="005F665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Суть жалоб</w:t>
            </w:r>
          </w:p>
          <w:p w14:paraId="01AF3964" w14:textId="77777777" w:rsidR="00966216" w:rsidRPr="00B11E46" w:rsidRDefault="00966216" w:rsidP="005F665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A3959A4" w14:textId="77777777" w:rsidR="00966216" w:rsidRPr="00B11E46" w:rsidRDefault="00966216" w:rsidP="005F665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 (организация) рассмотревши й жалобу и (или)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530B7C8" w14:textId="77777777" w:rsidR="00966216" w:rsidRPr="00B11E46" w:rsidRDefault="00966216" w:rsidP="005F6650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</w:t>
            </w:r>
            <w:proofErr w:type="spellStart"/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расмот</w:t>
            </w:r>
            <w:proofErr w:type="spellEnd"/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9073DE8" w14:textId="77777777" w:rsidR="00966216" w:rsidRPr="00B11E46" w:rsidRDefault="00966216" w:rsidP="005F665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№ документа по тогам рассмотрении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5DEEDB6" w14:textId="77777777" w:rsidR="00966216" w:rsidRPr="00B11E46" w:rsidRDefault="00966216" w:rsidP="005F665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Принятые решения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521F7A" w14:textId="77777777" w:rsidR="00966216" w:rsidRPr="00B11E46" w:rsidRDefault="00966216" w:rsidP="005F665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Сведения о </w:t>
            </w:r>
            <w:proofErr w:type="spellStart"/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пересмотенном</w:t>
            </w:r>
            <w:proofErr w:type="spellEnd"/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принятом решении</w:t>
            </w:r>
          </w:p>
        </w:tc>
      </w:tr>
      <w:tr w:rsidR="00966216" w:rsidRPr="00B11E46" w14:paraId="79906482" w14:textId="77777777" w:rsidTr="005F6650">
        <w:trPr>
          <w:trHeight w:hRule="exact" w:val="1651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0B68390" w14:textId="77777777" w:rsidR="00966216" w:rsidRPr="00B11E46" w:rsidRDefault="00966216" w:rsidP="005F6650">
            <w:pPr>
              <w:widowControl w:val="0"/>
              <w:tabs>
                <w:tab w:val="left" w:pos="816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E1FB2F" w14:textId="77777777" w:rsidR="00966216" w:rsidRPr="00B11E46" w:rsidRDefault="00966216" w:rsidP="005F665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C6E2C0A" w14:textId="77777777" w:rsidR="00966216" w:rsidRPr="00B11E46" w:rsidRDefault="00966216" w:rsidP="005F665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99C600A" w14:textId="77777777" w:rsidR="00966216" w:rsidRPr="00B11E46" w:rsidRDefault="00966216" w:rsidP="005F6650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F1D2265" w14:textId="77777777" w:rsidR="00966216" w:rsidRPr="00B11E46" w:rsidRDefault="00966216" w:rsidP="005F665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BD5076" w14:textId="77777777" w:rsidR="00966216" w:rsidRPr="00B11E46" w:rsidRDefault="00966216" w:rsidP="005F665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49B8F" w14:textId="77777777" w:rsidR="00966216" w:rsidRPr="00B11E46" w:rsidRDefault="00966216" w:rsidP="005F665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1E4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336CCBD5" w14:textId="77777777" w:rsidR="00966216" w:rsidRPr="00B11E46" w:rsidRDefault="00966216" w:rsidP="00966216">
      <w:pPr>
        <w:widowControl w:val="0"/>
        <w:tabs>
          <w:tab w:val="left" w:pos="1218"/>
        </w:tabs>
        <w:spacing w:after="0" w:line="240" w:lineRule="auto"/>
        <w:ind w:firstLine="400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6FD486EA" w14:textId="77777777" w:rsidR="00966216" w:rsidRPr="00B11E46" w:rsidRDefault="00966216" w:rsidP="00966216">
      <w:pPr>
        <w:widowControl w:val="0"/>
        <w:tabs>
          <w:tab w:val="left" w:pos="1218"/>
        </w:tabs>
        <w:spacing w:after="0" w:line="240" w:lineRule="auto"/>
        <w:ind w:firstLine="400"/>
        <w:rPr>
          <w:rFonts w:ascii="Times New Roman" w:eastAsia="Times New Roman" w:hAnsi="Times New Roman" w:cs="Times New Roman"/>
          <w:sz w:val="26"/>
          <w:szCs w:val="26"/>
        </w:rPr>
      </w:pPr>
    </w:p>
    <w:p w14:paraId="4748A55C" w14:textId="77777777" w:rsidR="00966216" w:rsidRPr="00B11E46" w:rsidRDefault="00966216" w:rsidP="00966216">
      <w:pPr>
        <w:widowControl w:val="0"/>
        <w:tabs>
          <w:tab w:val="left" w:pos="1218"/>
        </w:tabs>
        <w:spacing w:after="0" w:line="240" w:lineRule="auto"/>
        <w:ind w:firstLine="4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11E46">
        <w:rPr>
          <w:rFonts w:ascii="Times New Roman" w:eastAsia="Times New Roman" w:hAnsi="Times New Roman" w:cs="Times New Roman"/>
          <w:b/>
          <w:sz w:val="26"/>
          <w:szCs w:val="26"/>
        </w:rPr>
        <w:t xml:space="preserve">Директор                                                                            </w:t>
      </w:r>
      <w:proofErr w:type="spellStart"/>
      <w:r w:rsidRPr="00B11E46">
        <w:rPr>
          <w:rFonts w:ascii="Times New Roman" w:eastAsia="Times New Roman" w:hAnsi="Times New Roman" w:cs="Times New Roman"/>
          <w:b/>
          <w:sz w:val="26"/>
          <w:szCs w:val="26"/>
        </w:rPr>
        <w:t>Т.Михайлевская</w:t>
      </w:r>
      <w:proofErr w:type="spellEnd"/>
    </w:p>
    <w:p w14:paraId="48FC990E" w14:textId="77777777" w:rsidR="00966216" w:rsidRPr="00B11E46" w:rsidRDefault="00966216" w:rsidP="00966216">
      <w:pPr>
        <w:widowControl w:val="0"/>
        <w:tabs>
          <w:tab w:val="left" w:pos="1218"/>
        </w:tabs>
        <w:spacing w:after="0" w:line="240" w:lineRule="auto"/>
        <w:ind w:firstLine="40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8897BD" w14:textId="77777777" w:rsidR="00966216" w:rsidRPr="00B11E46" w:rsidRDefault="00966216" w:rsidP="00966216">
      <w:pPr>
        <w:widowControl w:val="0"/>
        <w:tabs>
          <w:tab w:val="left" w:pos="1218"/>
        </w:tabs>
        <w:spacing w:after="0" w:line="240" w:lineRule="auto"/>
        <w:ind w:firstLine="40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31E57C" w14:textId="77777777" w:rsidR="00966216" w:rsidRPr="00B11E46" w:rsidRDefault="00966216" w:rsidP="00966216">
      <w:pPr>
        <w:widowControl w:val="0"/>
        <w:tabs>
          <w:tab w:val="left" w:pos="1218"/>
        </w:tabs>
        <w:spacing w:after="0" w:line="240" w:lineRule="auto"/>
        <w:ind w:firstLine="400"/>
        <w:rPr>
          <w:rFonts w:ascii="Times New Roman" w:eastAsia="Times New Roman" w:hAnsi="Times New Roman" w:cs="Times New Roman"/>
          <w:sz w:val="18"/>
          <w:szCs w:val="18"/>
        </w:rPr>
      </w:pPr>
      <w:r w:rsidRPr="00B11E46">
        <w:rPr>
          <w:rFonts w:ascii="Times New Roman" w:eastAsia="Times New Roman" w:hAnsi="Times New Roman" w:cs="Times New Roman"/>
          <w:sz w:val="18"/>
          <w:szCs w:val="18"/>
        </w:rPr>
        <w:t xml:space="preserve">исп.А. </w:t>
      </w:r>
      <w:proofErr w:type="spellStart"/>
      <w:r w:rsidRPr="00B11E46">
        <w:rPr>
          <w:rFonts w:ascii="Times New Roman" w:eastAsia="Times New Roman" w:hAnsi="Times New Roman" w:cs="Times New Roman"/>
          <w:sz w:val="18"/>
          <w:szCs w:val="18"/>
        </w:rPr>
        <w:t>Камзина</w:t>
      </w:r>
      <w:proofErr w:type="spellEnd"/>
    </w:p>
    <w:p w14:paraId="413D85E3" w14:textId="77777777" w:rsidR="00966216" w:rsidRPr="00B11E46" w:rsidRDefault="00966216" w:rsidP="00966216">
      <w:pPr>
        <w:widowControl w:val="0"/>
        <w:tabs>
          <w:tab w:val="left" w:pos="1218"/>
        </w:tabs>
        <w:spacing w:after="0" w:line="240" w:lineRule="auto"/>
        <w:ind w:firstLine="400"/>
        <w:rPr>
          <w:rFonts w:ascii="Times New Roman" w:eastAsia="Times New Roman" w:hAnsi="Times New Roman" w:cs="Times New Roman"/>
          <w:sz w:val="18"/>
          <w:szCs w:val="18"/>
        </w:rPr>
      </w:pPr>
      <w:r w:rsidRPr="00B11E46">
        <w:rPr>
          <w:rFonts w:ascii="Times New Roman" w:eastAsia="Times New Roman" w:hAnsi="Times New Roman" w:cs="Times New Roman"/>
          <w:sz w:val="18"/>
          <w:szCs w:val="18"/>
        </w:rPr>
        <w:t>8(71631)</w:t>
      </w:r>
      <w:r w:rsidRPr="00B11E46">
        <w:rPr>
          <w:rFonts w:ascii="Times New Roman" w:eastAsia="Times New Roman" w:hAnsi="Times New Roman" w:cs="Times New Roman"/>
          <w:sz w:val="18"/>
          <w:szCs w:val="18"/>
          <w:lang w:val="kk-KZ"/>
        </w:rPr>
        <w:t>5-</w:t>
      </w:r>
      <w:r w:rsidRPr="00B11E46">
        <w:rPr>
          <w:rFonts w:ascii="Times New Roman" w:eastAsia="Times New Roman" w:hAnsi="Times New Roman" w:cs="Times New Roman"/>
          <w:sz w:val="18"/>
          <w:szCs w:val="18"/>
        </w:rPr>
        <w:t>18</w:t>
      </w:r>
      <w:r w:rsidRPr="00B11E46">
        <w:rPr>
          <w:rFonts w:ascii="Times New Roman" w:eastAsia="Times New Roman" w:hAnsi="Times New Roman" w:cs="Times New Roman"/>
          <w:sz w:val="18"/>
          <w:szCs w:val="18"/>
          <w:lang w:val="kk-KZ"/>
        </w:rPr>
        <w:t>-</w:t>
      </w:r>
      <w:r w:rsidRPr="00B11E46">
        <w:rPr>
          <w:rFonts w:ascii="Times New Roman" w:eastAsia="Times New Roman" w:hAnsi="Times New Roman" w:cs="Times New Roman"/>
          <w:sz w:val="18"/>
          <w:szCs w:val="18"/>
        </w:rPr>
        <w:t>71</w:t>
      </w:r>
    </w:p>
    <w:p w14:paraId="70462603" w14:textId="77777777" w:rsidR="00966216" w:rsidRPr="00B11E46" w:rsidRDefault="00966216" w:rsidP="00966216">
      <w:pPr>
        <w:rPr>
          <w:rFonts w:ascii="Times New Roman" w:hAnsi="Times New Roman" w:cs="Times New Roman"/>
        </w:rPr>
      </w:pPr>
    </w:p>
    <w:p w14:paraId="4E2D250B" w14:textId="77777777" w:rsidR="00966216" w:rsidRPr="00B11E46" w:rsidRDefault="00966216" w:rsidP="00966216">
      <w:pPr>
        <w:rPr>
          <w:rFonts w:ascii="Times New Roman" w:hAnsi="Times New Roman" w:cs="Times New Roman"/>
        </w:rPr>
      </w:pPr>
    </w:p>
    <w:p w14:paraId="34F2FCD3" w14:textId="77777777" w:rsidR="00966216" w:rsidRPr="00B11E46" w:rsidRDefault="00966216" w:rsidP="00966216">
      <w:pPr>
        <w:rPr>
          <w:rFonts w:ascii="Times New Roman" w:hAnsi="Times New Roman" w:cs="Times New Roman"/>
        </w:rPr>
      </w:pPr>
    </w:p>
    <w:p w14:paraId="68D9FEB8" w14:textId="77777777" w:rsidR="00966216" w:rsidRPr="00B11E46" w:rsidRDefault="00966216">
      <w:pPr>
        <w:rPr>
          <w:rFonts w:ascii="Times New Roman" w:hAnsi="Times New Roman" w:cs="Times New Roman"/>
        </w:rPr>
      </w:pPr>
    </w:p>
    <w:sectPr w:rsidR="00966216" w:rsidRPr="00B11E46" w:rsidSect="00FD78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40F0E"/>
    <w:multiLevelType w:val="multilevel"/>
    <w:tmpl w:val="9C26F0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39245EE"/>
    <w:multiLevelType w:val="multilevel"/>
    <w:tmpl w:val="018806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85041A5"/>
    <w:multiLevelType w:val="hybridMultilevel"/>
    <w:tmpl w:val="BFE6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E9B"/>
    <w:rsid w:val="00006CB7"/>
    <w:rsid w:val="000737E8"/>
    <w:rsid w:val="001A45E8"/>
    <w:rsid w:val="004D7B3C"/>
    <w:rsid w:val="00522BA3"/>
    <w:rsid w:val="005B2163"/>
    <w:rsid w:val="006D21D6"/>
    <w:rsid w:val="00724E9B"/>
    <w:rsid w:val="008E50D7"/>
    <w:rsid w:val="00966216"/>
    <w:rsid w:val="00A0317A"/>
    <w:rsid w:val="00A6043E"/>
    <w:rsid w:val="00B11E46"/>
    <w:rsid w:val="00BB6BEB"/>
    <w:rsid w:val="00BC241C"/>
    <w:rsid w:val="00E25ADB"/>
    <w:rsid w:val="00E57DA9"/>
    <w:rsid w:val="00EA34C8"/>
    <w:rsid w:val="00FD78A5"/>
    <w:rsid w:val="00FF1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A272"/>
  <w15:docId w15:val="{A809AC77-CEA9-4CF5-8753-6BF592F2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E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0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</dc:creator>
  <cp:keywords/>
  <dc:description/>
  <cp:lastModifiedBy>Пользователь</cp:lastModifiedBy>
  <cp:revision>15</cp:revision>
  <dcterms:created xsi:type="dcterms:W3CDTF">2024-02-22T03:17:00Z</dcterms:created>
  <dcterms:modified xsi:type="dcterms:W3CDTF">2026-02-26T13:28:00Z</dcterms:modified>
</cp:coreProperties>
</file>