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226" w:tblpY="-1440"/>
        <w:tblW w:w="1150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459"/>
        <w:gridCol w:w="2369"/>
        <w:gridCol w:w="4417"/>
        <w:gridCol w:w="2492"/>
      </w:tblGrid>
      <w:tr w:rsidR="00276D64" w:rsidRPr="00F7775F" w14:paraId="4447B136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65311EDF" w14:textId="22E1A8F1" w:rsidR="00276D64" w:rsidRPr="00F7775F" w:rsidRDefault="00F7775F" w:rsidP="00E37D7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CE466A5" w14:textId="77777777" w:rsidR="00276D64" w:rsidRDefault="00E37D78" w:rsidP="00E37D78">
            <w:pPr>
              <w:pStyle w:val="a4"/>
            </w:pPr>
            <w:r>
              <w:t>403002-1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5C5C529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«Прием документов и зачисление в предшкольный класс общеобразовательных школ, лицеев и гимназий»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4192B1F4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 xml:space="preserve">«Жалпы білім беретін </w:t>
            </w:r>
            <w:proofErr w:type="spellStart"/>
            <w:r w:rsidRPr="00E37D78">
              <w:rPr>
                <w:lang w:val="ru-RU"/>
              </w:rPr>
              <w:t>мектептерге</w:t>
            </w:r>
            <w:proofErr w:type="spellEnd"/>
            <w:r w:rsidRPr="00E37D78">
              <w:rPr>
                <w:lang w:val="ru-RU"/>
              </w:rPr>
              <w:t xml:space="preserve">, лицейлер мен </w:t>
            </w:r>
            <w:proofErr w:type="spellStart"/>
            <w:r w:rsidRPr="00E37D78">
              <w:rPr>
                <w:lang w:val="ru-RU"/>
              </w:rPr>
              <w:t>гимназияларға</w:t>
            </w:r>
            <w:proofErr w:type="spellEnd"/>
            <w:r w:rsidRPr="00E37D78">
              <w:rPr>
                <w:lang w:val="ru-RU"/>
              </w:rPr>
              <w:t xml:space="preserve"> мектепалды </w:t>
            </w:r>
            <w:proofErr w:type="spellStart"/>
            <w:r w:rsidRPr="00E37D78">
              <w:rPr>
                <w:lang w:val="ru-RU"/>
              </w:rPr>
              <w:t>сыныпқа</w:t>
            </w:r>
            <w:proofErr w:type="spellEnd"/>
            <w:r w:rsidRPr="00E37D78">
              <w:rPr>
                <w:lang w:val="ru-RU"/>
              </w:rPr>
              <w:t xml:space="preserve"> құжаттарды қабылдау және қабылдау»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8EF5E21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4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mon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-197-205</w:t>
              </w:r>
            </w:hyperlink>
          </w:p>
        </w:tc>
      </w:tr>
      <w:tr w:rsidR="00276D64" w:rsidRPr="00F7775F" w14:paraId="294599AD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728CF70A" w14:textId="0FB12B75" w:rsidR="00276D64" w:rsidRPr="00F7775F" w:rsidRDefault="00F7775F" w:rsidP="00E37D7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4995404" w14:textId="77777777" w:rsidR="00276D64" w:rsidRDefault="00E37D78" w:rsidP="00E37D78">
            <w:pPr>
              <w:pStyle w:val="a4"/>
            </w:pPr>
            <w:r>
              <w:t>403003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031EEF6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554050E1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</w:t>
            </w:r>
            <w:proofErr w:type="spellStart"/>
            <w:r w:rsidRPr="00E37D78">
              <w:rPr>
                <w:lang w:val="ru-RU"/>
              </w:rPr>
              <w:t>Бастауыш</w:t>
            </w:r>
            <w:proofErr w:type="spellEnd"/>
            <w:r w:rsidRPr="00E37D78">
              <w:rPr>
                <w:lang w:val="ru-RU"/>
              </w:rPr>
              <w:t xml:space="preserve">, </w:t>
            </w:r>
            <w:proofErr w:type="spellStart"/>
            <w:r w:rsidRPr="00E37D78">
              <w:rPr>
                <w:lang w:val="ru-RU"/>
              </w:rPr>
              <w:t>негізгі</w:t>
            </w:r>
            <w:proofErr w:type="spellEnd"/>
            <w:r w:rsidRPr="00E37D78">
              <w:rPr>
                <w:lang w:val="ru-RU"/>
              </w:rPr>
              <w:t xml:space="preserve"> орта, жалпы орта білім </w:t>
            </w:r>
            <w:proofErr w:type="spellStart"/>
            <w:r w:rsidRPr="00E37D78">
              <w:rPr>
                <w:lang w:val="ru-RU"/>
              </w:rPr>
              <w:t>берудің</w:t>
            </w:r>
            <w:proofErr w:type="spellEnd"/>
            <w:r w:rsidRPr="00E37D78">
              <w:rPr>
                <w:lang w:val="ru-RU"/>
              </w:rPr>
              <w:t xml:space="preserve"> жалпы білім беретін </w:t>
            </w:r>
            <w:proofErr w:type="spellStart"/>
            <w:r w:rsidRPr="00E37D78">
              <w:rPr>
                <w:lang w:val="ru-RU"/>
              </w:rPr>
              <w:t>бағдарламалары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бойынша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оқыту</w:t>
            </w:r>
            <w:proofErr w:type="spellEnd"/>
            <w:r w:rsidRPr="00E37D78">
              <w:rPr>
                <w:lang w:val="ru-RU"/>
              </w:rPr>
              <w:t xml:space="preserve"> үшін </w:t>
            </w:r>
            <w:proofErr w:type="spellStart"/>
            <w:r w:rsidRPr="00E37D78">
              <w:rPr>
                <w:lang w:val="ru-RU"/>
              </w:rPr>
              <w:t>ведомстволық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бағыныстылығына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қарамастан</w:t>
            </w:r>
            <w:proofErr w:type="spellEnd"/>
            <w:r w:rsidRPr="00E37D78">
              <w:rPr>
                <w:lang w:val="ru-RU"/>
              </w:rPr>
              <w:t xml:space="preserve">, білім беру </w:t>
            </w:r>
            <w:proofErr w:type="spellStart"/>
            <w:r w:rsidRPr="00E37D78">
              <w:rPr>
                <w:lang w:val="ru-RU"/>
              </w:rPr>
              <w:t>ұйымдарына</w:t>
            </w:r>
            <w:proofErr w:type="spellEnd"/>
            <w:r w:rsidRPr="00E37D78">
              <w:rPr>
                <w:lang w:val="ru-RU"/>
              </w:rPr>
              <w:t xml:space="preserve"> құжаттар қабылдау және </w:t>
            </w:r>
            <w:proofErr w:type="spellStart"/>
            <w:r w:rsidRPr="00E37D78">
              <w:rPr>
                <w:lang w:val="ru-RU"/>
              </w:rPr>
              <w:t>оқуға</w:t>
            </w:r>
            <w:proofErr w:type="spellEnd"/>
            <w:r w:rsidRPr="00E37D78">
              <w:rPr>
                <w:lang w:val="ru-RU"/>
              </w:rPr>
              <w:t xml:space="preserve"> қабылдау»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68F10303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5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mon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-197-205</w:t>
              </w:r>
            </w:hyperlink>
          </w:p>
        </w:tc>
      </w:tr>
      <w:tr w:rsidR="00276D64" w:rsidRPr="00F7775F" w14:paraId="20FE3D36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5EE7DD87" w14:textId="28E8BCE8" w:rsidR="00276D64" w:rsidRPr="00F7775F" w:rsidRDefault="00F7775F" w:rsidP="00E37D7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DBC1C1A" w14:textId="77777777" w:rsidR="00276D64" w:rsidRDefault="00E37D78" w:rsidP="00E37D78">
            <w:pPr>
              <w:pStyle w:val="a4"/>
            </w:pPr>
            <w:r>
              <w:t>403003-1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EAF95FB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иностранцев и лиц без гражданства, постоянно проживающих в Республике Казахстан»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1C88FA61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 xml:space="preserve">«Қазақстан </w:t>
            </w:r>
            <w:proofErr w:type="spellStart"/>
            <w:r w:rsidRPr="00E37D78">
              <w:rPr>
                <w:lang w:val="ru-RU"/>
              </w:rPr>
              <w:t>Республикасында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тұрақты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тұратын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шетелдіктер</w:t>
            </w:r>
            <w:proofErr w:type="spellEnd"/>
            <w:r w:rsidRPr="00E37D78">
              <w:rPr>
                <w:lang w:val="ru-RU"/>
              </w:rPr>
              <w:t xml:space="preserve"> мен </w:t>
            </w:r>
            <w:proofErr w:type="spellStart"/>
            <w:r w:rsidRPr="00E37D78">
              <w:rPr>
                <w:lang w:val="ru-RU"/>
              </w:rPr>
              <w:t>азаматтығы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жоқ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адамдарды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бастауыш</w:t>
            </w:r>
            <w:proofErr w:type="spellEnd"/>
            <w:r w:rsidRPr="00E37D78">
              <w:rPr>
                <w:lang w:val="ru-RU"/>
              </w:rPr>
              <w:t xml:space="preserve">, </w:t>
            </w:r>
            <w:proofErr w:type="spellStart"/>
            <w:r w:rsidRPr="00E37D78">
              <w:rPr>
                <w:lang w:val="ru-RU"/>
              </w:rPr>
              <w:t>негізгі</w:t>
            </w:r>
            <w:proofErr w:type="spellEnd"/>
            <w:r w:rsidRPr="00E37D78">
              <w:rPr>
                <w:lang w:val="ru-RU"/>
              </w:rPr>
              <w:t xml:space="preserve"> орта, жалпы орта білім </w:t>
            </w:r>
            <w:proofErr w:type="spellStart"/>
            <w:r w:rsidRPr="00E37D78">
              <w:rPr>
                <w:lang w:val="ru-RU"/>
              </w:rPr>
              <w:t>берудің</w:t>
            </w:r>
            <w:proofErr w:type="spellEnd"/>
            <w:r w:rsidRPr="00E37D78">
              <w:rPr>
                <w:lang w:val="ru-RU"/>
              </w:rPr>
              <w:t xml:space="preserve"> жалпы білім беру </w:t>
            </w:r>
            <w:proofErr w:type="spellStart"/>
            <w:r w:rsidRPr="00E37D78">
              <w:rPr>
                <w:lang w:val="ru-RU"/>
              </w:rPr>
              <w:t>бағдарламалары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бойынша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оқыту</w:t>
            </w:r>
            <w:proofErr w:type="spellEnd"/>
            <w:r w:rsidRPr="00E37D78">
              <w:rPr>
                <w:lang w:val="ru-RU"/>
              </w:rPr>
              <w:t xml:space="preserve"> үшін </w:t>
            </w:r>
            <w:proofErr w:type="spellStart"/>
            <w:r w:rsidRPr="00E37D78">
              <w:rPr>
                <w:lang w:val="ru-RU"/>
              </w:rPr>
              <w:t>ведомстволық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бағыныстылығына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қарамастан</w:t>
            </w:r>
            <w:proofErr w:type="spellEnd"/>
            <w:r w:rsidRPr="00E37D78">
              <w:rPr>
                <w:lang w:val="ru-RU"/>
              </w:rPr>
              <w:t xml:space="preserve"> білім беру </w:t>
            </w:r>
            <w:proofErr w:type="spellStart"/>
            <w:r w:rsidRPr="00E37D78">
              <w:rPr>
                <w:lang w:val="ru-RU"/>
              </w:rPr>
              <w:t>ұйымдарына</w:t>
            </w:r>
            <w:proofErr w:type="spellEnd"/>
            <w:r w:rsidRPr="00E37D78">
              <w:rPr>
                <w:lang w:val="ru-RU"/>
              </w:rPr>
              <w:t xml:space="preserve"> құжаттарды қабылдау және қабылдау»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0930D1C1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6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mon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-197-205</w:t>
              </w:r>
            </w:hyperlink>
          </w:p>
        </w:tc>
      </w:tr>
      <w:tr w:rsidR="00276D64" w:rsidRPr="00F7775F" w14:paraId="0555A7A4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24D7401D" w14:textId="3D51B2DF" w:rsidR="00276D64" w:rsidRPr="00F7775F" w:rsidRDefault="00F7775F" w:rsidP="00E37D7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FB8CBB" w14:textId="77777777" w:rsidR="00276D64" w:rsidRDefault="00E37D78" w:rsidP="00E37D78">
            <w:pPr>
              <w:pStyle w:val="a4"/>
            </w:pPr>
            <w:r>
              <w:t>403004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1597BA9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 xml:space="preserve"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</w:t>
            </w:r>
            <w:r w:rsidRPr="00E37D78">
              <w:rPr>
                <w:lang w:val="ru-RU"/>
              </w:rPr>
              <w:lastRenderedPageBreak/>
              <w:t>посещать организации начального, основного среднего, общего среднего образования»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2EE73194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lastRenderedPageBreak/>
              <w:t>«</w:t>
            </w:r>
            <w:proofErr w:type="spellStart"/>
            <w:r w:rsidRPr="00E37D78">
              <w:rPr>
                <w:lang w:val="ru-RU"/>
              </w:rPr>
              <w:t>Бастауыш</w:t>
            </w:r>
            <w:proofErr w:type="spellEnd"/>
            <w:r w:rsidRPr="00E37D78">
              <w:rPr>
                <w:lang w:val="ru-RU"/>
              </w:rPr>
              <w:t xml:space="preserve">, </w:t>
            </w:r>
            <w:proofErr w:type="spellStart"/>
            <w:r w:rsidRPr="00E37D78">
              <w:rPr>
                <w:lang w:val="ru-RU"/>
              </w:rPr>
              <w:t>негізгі</w:t>
            </w:r>
            <w:proofErr w:type="spellEnd"/>
            <w:r w:rsidRPr="00E37D78">
              <w:rPr>
                <w:lang w:val="ru-RU"/>
              </w:rPr>
              <w:t xml:space="preserve"> орта, жалпы орта білім беру </w:t>
            </w:r>
            <w:proofErr w:type="spellStart"/>
            <w:r w:rsidRPr="00E37D78">
              <w:rPr>
                <w:lang w:val="ru-RU"/>
              </w:rPr>
              <w:t>ұйымдарына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денсаулығына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байланысты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ұзақ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уақыт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бойы</w:t>
            </w:r>
            <w:proofErr w:type="spellEnd"/>
            <w:r w:rsidRPr="00E37D78">
              <w:rPr>
                <w:lang w:val="ru-RU"/>
              </w:rPr>
              <w:t xml:space="preserve"> бара </w:t>
            </w:r>
            <w:proofErr w:type="spellStart"/>
            <w:r w:rsidRPr="00E37D78">
              <w:rPr>
                <w:lang w:val="ru-RU"/>
              </w:rPr>
              <w:t>алмайтын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балаларды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үйде</w:t>
            </w:r>
            <w:proofErr w:type="spellEnd"/>
            <w:r w:rsidRPr="00E37D78">
              <w:rPr>
                <w:lang w:val="ru-RU"/>
              </w:rPr>
              <w:t xml:space="preserve"> жеке тегін </w:t>
            </w:r>
            <w:proofErr w:type="spellStart"/>
            <w:r w:rsidRPr="00E37D78">
              <w:rPr>
                <w:lang w:val="ru-RU"/>
              </w:rPr>
              <w:t>оқытуды</w:t>
            </w:r>
            <w:proofErr w:type="spellEnd"/>
            <w:r w:rsidRPr="00E37D78">
              <w:rPr>
                <w:lang w:val="ru-RU"/>
              </w:rPr>
              <w:t xml:space="preserve"> ұйымдастыру үшін құжаттар қабылдау»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1761091D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7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mon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-197-205</w:t>
              </w:r>
            </w:hyperlink>
          </w:p>
        </w:tc>
      </w:tr>
      <w:tr w:rsidR="00276D64" w:rsidRPr="00F7775F" w14:paraId="78405F11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554FDB48" w14:textId="1D49AB5E" w:rsidR="00276D64" w:rsidRPr="00F7775F" w:rsidRDefault="00F7775F" w:rsidP="00E37D7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AF76D46" w14:textId="77777777" w:rsidR="00276D64" w:rsidRDefault="00E37D78" w:rsidP="00E37D78">
            <w:pPr>
              <w:pStyle w:val="a4"/>
            </w:pPr>
            <w:r>
              <w:t>403007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081E503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«Предоставление бесплатного подвоза к общеобразовательным организациям и обратно домой детям, проживающим в отдаленных сельских пунктах»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438D8838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</w:t>
            </w:r>
            <w:proofErr w:type="spellStart"/>
            <w:r w:rsidRPr="00E37D78">
              <w:rPr>
                <w:lang w:val="ru-RU"/>
              </w:rPr>
              <w:t>Шалғайдағы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ауылдық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елді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мекендерде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тұратын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балаларды</w:t>
            </w:r>
            <w:proofErr w:type="spellEnd"/>
            <w:r w:rsidRPr="00E37D78">
              <w:rPr>
                <w:lang w:val="ru-RU"/>
              </w:rPr>
              <w:t xml:space="preserve"> жалпы білім беру </w:t>
            </w:r>
            <w:proofErr w:type="spellStart"/>
            <w:r w:rsidRPr="00E37D78">
              <w:rPr>
                <w:lang w:val="ru-RU"/>
              </w:rPr>
              <w:t>ұйымдарына</w:t>
            </w:r>
            <w:proofErr w:type="spellEnd"/>
            <w:r w:rsidRPr="00E37D78">
              <w:rPr>
                <w:lang w:val="ru-RU"/>
              </w:rPr>
              <w:t xml:space="preserve"> және </w:t>
            </w:r>
            <w:proofErr w:type="spellStart"/>
            <w:r w:rsidRPr="00E37D78">
              <w:rPr>
                <w:lang w:val="ru-RU"/>
              </w:rPr>
              <w:t>кейін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үйлеріне</w:t>
            </w:r>
            <w:proofErr w:type="spellEnd"/>
            <w:r w:rsidRPr="00E37D78">
              <w:rPr>
                <w:lang w:val="ru-RU"/>
              </w:rPr>
              <w:t xml:space="preserve"> тегін </w:t>
            </w:r>
            <w:proofErr w:type="spellStart"/>
            <w:r w:rsidRPr="00E37D78">
              <w:rPr>
                <w:lang w:val="ru-RU"/>
              </w:rPr>
              <w:t>тасымалдауды</w:t>
            </w:r>
            <w:proofErr w:type="spellEnd"/>
            <w:r w:rsidRPr="00E37D78">
              <w:rPr>
                <w:lang w:val="ru-RU"/>
              </w:rPr>
              <w:t xml:space="preserve"> ұсыну»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CCCFA62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8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mon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-197-205</w:t>
              </w:r>
            </w:hyperlink>
          </w:p>
        </w:tc>
      </w:tr>
      <w:tr w:rsidR="00276D64" w:rsidRPr="00F7775F" w14:paraId="7B4C7B3F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1A0ADBD4" w14:textId="6927789F" w:rsidR="00276D64" w:rsidRPr="00F7775F" w:rsidRDefault="00F7775F" w:rsidP="00E37D7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9AA0362" w14:textId="77777777" w:rsidR="00276D64" w:rsidRDefault="00E37D78" w:rsidP="00E37D78">
            <w:pPr>
              <w:pStyle w:val="a4"/>
            </w:pPr>
            <w:r>
              <w:t>3105001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3078BE6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«Предоставление бесплатного и льготного питания отдельным категориям обучающихся и воспитанников в общеобразовательных школах»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20CEA3EB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 xml:space="preserve">«Жалпы білім беретін мектептердегі білім алушылар мен тәрбиеленушілердің жекелеген </w:t>
            </w:r>
            <w:proofErr w:type="spellStart"/>
            <w:r w:rsidRPr="00E37D78">
              <w:rPr>
                <w:lang w:val="ru-RU"/>
              </w:rPr>
              <w:t>санаттарын</w:t>
            </w:r>
            <w:proofErr w:type="spellEnd"/>
            <w:r w:rsidRPr="00E37D78">
              <w:rPr>
                <w:lang w:val="ru-RU"/>
              </w:rPr>
              <w:t xml:space="preserve"> тегін және жеңілдікпен тамақтандыруды ұсыну»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1661BAA4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9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mon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-197-205</w:t>
              </w:r>
            </w:hyperlink>
          </w:p>
        </w:tc>
      </w:tr>
      <w:tr w:rsidR="00276D64" w:rsidRPr="00F7775F" w14:paraId="434F8738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2C401DF4" w14:textId="252451D6" w:rsidR="00276D64" w:rsidRPr="00F7775F" w:rsidRDefault="00F7775F" w:rsidP="00E37D7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A69E050" w14:textId="77777777" w:rsidR="00276D64" w:rsidRDefault="00E37D78" w:rsidP="00E37D78">
            <w:pPr>
              <w:pStyle w:val="a4"/>
            </w:pPr>
            <w:r>
              <w:t>403009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BD62C33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6434E4B5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 xml:space="preserve">«Мемлекеттік білім беру </w:t>
            </w:r>
            <w:proofErr w:type="spellStart"/>
            <w:r w:rsidRPr="00E37D78">
              <w:rPr>
                <w:lang w:val="ru-RU"/>
              </w:rPr>
              <w:t>мекемелеріндегі</w:t>
            </w:r>
            <w:proofErr w:type="spellEnd"/>
            <w:r w:rsidRPr="00E37D78">
              <w:rPr>
                <w:lang w:val="ru-RU"/>
              </w:rPr>
              <w:t xml:space="preserve"> білім алушылар мен тәрбиеленушілердің жекелеген санаттарына </w:t>
            </w:r>
            <w:proofErr w:type="spellStart"/>
            <w:r w:rsidRPr="00E37D78">
              <w:rPr>
                <w:lang w:val="ru-RU"/>
              </w:rPr>
              <w:t>қала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сыртындағы</w:t>
            </w:r>
            <w:proofErr w:type="spellEnd"/>
            <w:r w:rsidRPr="00E37D78">
              <w:rPr>
                <w:lang w:val="ru-RU"/>
              </w:rPr>
              <w:t xml:space="preserve"> және мектеп жанындағы </w:t>
            </w:r>
            <w:proofErr w:type="spellStart"/>
            <w:r w:rsidRPr="00E37D78">
              <w:rPr>
                <w:lang w:val="ru-RU"/>
              </w:rPr>
              <w:t>лагерьлерде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демалуы</w:t>
            </w:r>
            <w:proofErr w:type="spellEnd"/>
            <w:r w:rsidRPr="00E37D78">
              <w:rPr>
                <w:lang w:val="ru-RU"/>
              </w:rPr>
              <w:t xml:space="preserve"> үшін құжаттар қабылдау және </w:t>
            </w:r>
            <w:proofErr w:type="spellStart"/>
            <w:r w:rsidRPr="00E37D78">
              <w:rPr>
                <w:lang w:val="ru-RU"/>
              </w:rPr>
              <w:t>жолдама</w:t>
            </w:r>
            <w:proofErr w:type="spellEnd"/>
            <w:r w:rsidRPr="00E37D78">
              <w:rPr>
                <w:lang w:val="ru-RU"/>
              </w:rPr>
              <w:t xml:space="preserve"> беру»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13FB5407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10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mon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-197-205</w:t>
              </w:r>
            </w:hyperlink>
          </w:p>
        </w:tc>
      </w:tr>
      <w:tr w:rsidR="00276D64" w:rsidRPr="00F7775F" w14:paraId="7A87B873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0D42F16E" w14:textId="07FB7F1D" w:rsidR="00276D64" w:rsidRPr="00F7775F" w:rsidRDefault="00F7775F" w:rsidP="00E37D7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F81E4E5" w14:textId="77777777" w:rsidR="00276D64" w:rsidRDefault="00E37D78" w:rsidP="00E37D78">
            <w:pPr>
              <w:pStyle w:val="a4"/>
            </w:pPr>
            <w:r>
              <w:t>403017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030EC74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«Прием документов для перевода детей между организациями начального, основного среднего, общего среднего образования»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439A23F7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</w:t>
            </w:r>
            <w:proofErr w:type="spellStart"/>
            <w:r w:rsidRPr="00E37D78">
              <w:rPr>
                <w:lang w:val="ru-RU"/>
              </w:rPr>
              <w:t>Балаларды</w:t>
            </w:r>
            <w:proofErr w:type="spellEnd"/>
            <w:r w:rsidRPr="00E37D78">
              <w:rPr>
                <w:lang w:val="ru-RU"/>
              </w:rPr>
              <w:t xml:space="preserve"> жалпы білім беретін оқу </w:t>
            </w:r>
            <w:proofErr w:type="spellStart"/>
            <w:r w:rsidRPr="00E37D78">
              <w:rPr>
                <w:lang w:val="ru-RU"/>
              </w:rPr>
              <w:t>орындарының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арасында</w:t>
            </w:r>
            <w:proofErr w:type="spellEnd"/>
            <w:r w:rsidRPr="00E37D78">
              <w:rPr>
                <w:lang w:val="ru-RU"/>
              </w:rPr>
              <w:t xml:space="preserve"> ауыстыру үшін құжаттар қабылдау»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07BAE778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11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secondary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_</w:t>
              </w:r>
              <w:r w:rsidR="00E37D78">
                <w:rPr>
                  <w:rStyle w:val="a3"/>
                  <w:color w:val="0782C1"/>
                </w:rPr>
                <w:t>school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pass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_30_17_</w:t>
              </w:r>
              <w:proofErr w:type="spellStart"/>
              <w:r w:rsidR="00E37D78">
                <w:rPr>
                  <w:rStyle w:val="a3"/>
                  <w:color w:val="0782C1"/>
                </w:rPr>
                <w:t>mp</w:t>
              </w:r>
              <w:proofErr w:type="spellEnd"/>
            </w:hyperlink>
          </w:p>
        </w:tc>
      </w:tr>
      <w:tr w:rsidR="00276D64" w:rsidRPr="00F7775F" w14:paraId="73043968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4C10C921" w14:textId="0F0223E5" w:rsidR="00276D64" w:rsidRPr="00F7775F" w:rsidRDefault="00F7775F" w:rsidP="00E37D7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5546BC4" w14:textId="77777777" w:rsidR="00276D64" w:rsidRDefault="00E37D78" w:rsidP="00E37D78">
            <w:pPr>
              <w:pStyle w:val="a4"/>
            </w:pPr>
            <w:r>
              <w:t>803005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05E49BE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«Выдача дубликатов документов об основном среднем, общем среднем образовании»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56A12BB4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 xml:space="preserve">«Негізгі орта, жалпы орта білім беру туралы </w:t>
            </w:r>
            <w:proofErr w:type="spellStart"/>
            <w:r w:rsidRPr="00E37D78">
              <w:rPr>
                <w:lang w:val="ru-RU"/>
              </w:rPr>
              <w:t>құжаттардың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телнұсқаларын</w:t>
            </w:r>
            <w:proofErr w:type="spellEnd"/>
            <w:r w:rsidRPr="00E37D78">
              <w:rPr>
                <w:lang w:val="ru-RU"/>
              </w:rPr>
              <w:t xml:space="preserve"> беру»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1E1613DD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12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pass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-</w:t>
              </w:r>
              <w:r w:rsidR="00E37D78">
                <w:rPr>
                  <w:rStyle w:val="a3"/>
                  <w:color w:val="0782C1"/>
                </w:rPr>
                <w:t>mon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212-214</w:t>
              </w:r>
            </w:hyperlink>
          </w:p>
        </w:tc>
      </w:tr>
      <w:tr w:rsidR="00276D64" w:rsidRPr="00F7775F" w14:paraId="497B8A1D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3B6390C9" w14:textId="6EB38829" w:rsidR="00276D64" w:rsidRPr="00F7775F" w:rsidRDefault="00E37D78" w:rsidP="00E37D78">
            <w:pPr>
              <w:pStyle w:val="a4"/>
              <w:rPr>
                <w:lang w:val="ru-RU"/>
              </w:rPr>
            </w:pPr>
            <w:r>
              <w:t>1</w:t>
            </w:r>
            <w:r w:rsidR="00F7775F">
              <w:rPr>
                <w:lang w:val="ru-RU"/>
              </w:rPr>
              <w:t>0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1616D0A" w14:textId="77777777" w:rsidR="00276D64" w:rsidRDefault="00E37D78" w:rsidP="00E37D78">
            <w:pPr>
              <w:pStyle w:val="a4"/>
            </w:pPr>
            <w:r>
              <w:t>403010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159A4CB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 xml:space="preserve">«Оказание финансовой и материальной </w:t>
            </w:r>
            <w:r w:rsidRPr="00E37D78">
              <w:rPr>
                <w:lang w:val="ru-RU"/>
              </w:rPr>
              <w:lastRenderedPageBreak/>
              <w:t>помощи обучающимся и воспитанникам государственных организаций образования»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2F29AD3A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lastRenderedPageBreak/>
              <w:t xml:space="preserve">"Мемлекеттік білім беру </w:t>
            </w:r>
            <w:proofErr w:type="spellStart"/>
            <w:r w:rsidRPr="00E37D78">
              <w:rPr>
                <w:lang w:val="ru-RU"/>
              </w:rPr>
              <w:t>ұйымдарының</w:t>
            </w:r>
            <w:proofErr w:type="spellEnd"/>
            <w:r w:rsidRPr="00E37D78">
              <w:rPr>
                <w:lang w:val="ru-RU"/>
              </w:rPr>
              <w:t xml:space="preserve"> білім </w:t>
            </w:r>
            <w:proofErr w:type="spellStart"/>
            <w:r w:rsidRPr="00E37D78">
              <w:rPr>
                <w:lang w:val="ru-RU"/>
              </w:rPr>
              <w:t>алушылары</w:t>
            </w:r>
            <w:proofErr w:type="spellEnd"/>
            <w:r w:rsidRPr="00E37D78">
              <w:rPr>
                <w:lang w:val="ru-RU"/>
              </w:rPr>
              <w:t xml:space="preserve"> мен </w:t>
            </w:r>
            <w:proofErr w:type="spellStart"/>
            <w:r w:rsidRPr="00E37D78">
              <w:rPr>
                <w:lang w:val="ru-RU"/>
              </w:rPr>
              <w:t>тәрбиеленушілеріне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қаржылық</w:t>
            </w:r>
            <w:proofErr w:type="spellEnd"/>
            <w:r w:rsidRPr="00E37D78">
              <w:rPr>
                <w:lang w:val="ru-RU"/>
              </w:rPr>
              <w:t xml:space="preserve"> және </w:t>
            </w:r>
            <w:proofErr w:type="spellStart"/>
            <w:r w:rsidRPr="00E37D78">
              <w:rPr>
                <w:lang w:val="ru-RU"/>
              </w:rPr>
              <w:t>материалдық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көмек</w:t>
            </w:r>
            <w:proofErr w:type="spellEnd"/>
            <w:r w:rsidRPr="00E37D78">
              <w:rPr>
                <w:lang w:val="ru-RU"/>
              </w:rPr>
              <w:t xml:space="preserve"> </w:t>
            </w:r>
            <w:r w:rsidRPr="00E37D78">
              <w:rPr>
                <w:lang w:val="ru-RU"/>
              </w:rPr>
              <w:lastRenderedPageBreak/>
              <w:t>көрсету"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4BBDC1A8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13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education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pass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_</w:t>
              </w:r>
              <w:proofErr w:type="spellStart"/>
              <w:r w:rsidR="00E37D78">
                <w:rPr>
                  <w:rStyle w:val="a3"/>
                  <w:color w:val="0782C1"/>
                </w:rPr>
                <w:t>mp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_177</w:t>
              </w:r>
            </w:hyperlink>
          </w:p>
        </w:tc>
      </w:tr>
      <w:tr w:rsidR="00276D64" w:rsidRPr="00F7775F" w14:paraId="35BA21A5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056A1594" w14:textId="3784A262" w:rsidR="00276D64" w:rsidRPr="00F7775F" w:rsidRDefault="00E37D78" w:rsidP="00E37D78">
            <w:pPr>
              <w:pStyle w:val="a4"/>
              <w:rPr>
                <w:lang w:val="ru-RU"/>
              </w:rPr>
            </w:pPr>
            <w:r>
              <w:t>1</w:t>
            </w:r>
            <w:r w:rsidR="00F7775F">
              <w:rPr>
                <w:lang w:val="ru-RU"/>
              </w:rPr>
              <w:t>1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51A0FF6" w14:textId="77777777" w:rsidR="00276D64" w:rsidRDefault="00E37D78" w:rsidP="00E37D78">
            <w:pPr>
              <w:pStyle w:val="a4"/>
            </w:pPr>
            <w:r>
              <w:t>803018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321AB91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«Прием документов для прохождения аттестации педагогов организаций образования и республиканских подведомственных организаций образования на присвоение и подтверждение квалификационных категории»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000C30E5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</w:t>
            </w:r>
            <w:proofErr w:type="spellStart"/>
            <w:r w:rsidRPr="00E37D78">
              <w:rPr>
                <w:lang w:val="ru-RU"/>
              </w:rPr>
              <w:t>Біліктілік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санаттарын</w:t>
            </w:r>
            <w:proofErr w:type="spellEnd"/>
            <w:r w:rsidRPr="00E37D78">
              <w:rPr>
                <w:lang w:val="ru-RU"/>
              </w:rPr>
              <w:t xml:space="preserve"> беру және </w:t>
            </w:r>
            <w:proofErr w:type="spellStart"/>
            <w:r w:rsidRPr="00E37D78">
              <w:rPr>
                <w:lang w:val="ru-RU"/>
              </w:rPr>
              <w:t>растау</w:t>
            </w:r>
            <w:proofErr w:type="spellEnd"/>
            <w:r w:rsidRPr="00E37D78">
              <w:rPr>
                <w:lang w:val="ru-RU"/>
              </w:rPr>
              <w:t xml:space="preserve"> үшін білім беру </w:t>
            </w:r>
            <w:proofErr w:type="spellStart"/>
            <w:r w:rsidRPr="00E37D78">
              <w:rPr>
                <w:lang w:val="ru-RU"/>
              </w:rPr>
              <w:t>ұйымдары</w:t>
            </w:r>
            <w:proofErr w:type="spellEnd"/>
            <w:r w:rsidRPr="00E37D78">
              <w:rPr>
                <w:lang w:val="ru-RU"/>
              </w:rPr>
              <w:t xml:space="preserve"> мен </w:t>
            </w:r>
            <w:proofErr w:type="spellStart"/>
            <w:r w:rsidRPr="00E37D78">
              <w:rPr>
                <w:lang w:val="ru-RU"/>
              </w:rPr>
              <w:t>республикалық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ведомстволық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бағынысты</w:t>
            </w:r>
            <w:proofErr w:type="spellEnd"/>
            <w:r w:rsidRPr="00E37D78">
              <w:rPr>
                <w:lang w:val="ru-RU"/>
              </w:rPr>
              <w:t xml:space="preserve"> білім беру </w:t>
            </w:r>
            <w:proofErr w:type="spellStart"/>
            <w:r w:rsidRPr="00E37D78">
              <w:rPr>
                <w:lang w:val="ru-RU"/>
              </w:rPr>
              <w:t>ұйымдары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педагогтерін</w:t>
            </w:r>
            <w:proofErr w:type="spellEnd"/>
            <w:r w:rsidRPr="00E37D78">
              <w:rPr>
                <w:lang w:val="ru-RU"/>
              </w:rPr>
              <w:t xml:space="preserve"> аттестаттаудан </w:t>
            </w:r>
            <w:proofErr w:type="spellStart"/>
            <w:r w:rsidRPr="00E37D78">
              <w:rPr>
                <w:lang w:val="ru-RU"/>
              </w:rPr>
              <w:t>өткізу</w:t>
            </w:r>
            <w:proofErr w:type="spellEnd"/>
            <w:r w:rsidRPr="00E37D78">
              <w:rPr>
                <w:lang w:val="ru-RU"/>
              </w:rPr>
              <w:t xml:space="preserve"> үшін құжаттар қабылдау»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5EBCAC79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14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certification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_1</w:t>
              </w:r>
            </w:hyperlink>
          </w:p>
        </w:tc>
      </w:tr>
      <w:tr w:rsidR="00276D64" w:rsidRPr="00F7775F" w14:paraId="5AF481E0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0CEEA7C7" w14:textId="6A6E4084" w:rsidR="00276D64" w:rsidRPr="00F7775F" w:rsidRDefault="00E37D78" w:rsidP="00E37D78">
            <w:pPr>
              <w:pStyle w:val="a4"/>
              <w:rPr>
                <w:lang w:val="ru-RU"/>
              </w:rPr>
            </w:pPr>
            <w:r>
              <w:t>1</w:t>
            </w:r>
            <w:r w:rsidR="00F7775F">
              <w:rPr>
                <w:lang w:val="ru-RU"/>
              </w:rPr>
              <w:t>2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DBC4BB0" w14:textId="77777777" w:rsidR="00276D64" w:rsidRDefault="00E37D78" w:rsidP="00E37D78">
            <w:pPr>
              <w:pStyle w:val="a4"/>
            </w:pPr>
            <w:r>
              <w:t>803008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74688DC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«Актуализация (корректировка) сведений о документах об образовании»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10336075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</w:t>
            </w:r>
            <w:hyperlink r:id="rId15" w:history="1">
              <w:r w:rsidRPr="00E37D78">
                <w:rPr>
                  <w:rStyle w:val="a3"/>
                  <w:color w:val="0782C1"/>
                  <w:lang w:val="ru-RU"/>
                </w:rPr>
                <w:t xml:space="preserve">Білім туралы </w:t>
              </w:r>
              <w:proofErr w:type="spellStart"/>
              <w:r w:rsidRPr="00E37D78">
                <w:rPr>
                  <w:rStyle w:val="a3"/>
                  <w:color w:val="0782C1"/>
                  <w:lang w:val="ru-RU"/>
                </w:rPr>
                <w:t>құжаттардағы</w:t>
              </w:r>
              <w:proofErr w:type="spellEnd"/>
              <w:r w:rsidRPr="00E37D78">
                <w:rPr>
                  <w:rStyle w:val="a3"/>
                  <w:color w:val="0782C1"/>
                  <w:lang w:val="ru-RU"/>
                </w:rPr>
                <w:br/>
              </w:r>
              <w:proofErr w:type="spellStart"/>
              <w:r w:rsidRPr="00E37D78">
                <w:rPr>
                  <w:rStyle w:val="a3"/>
                  <w:color w:val="0782C1"/>
                  <w:lang w:val="ru-RU"/>
                </w:rPr>
                <w:t>мәліметтерді</w:t>
              </w:r>
              <w:proofErr w:type="spellEnd"/>
              <w:r w:rsidRPr="00E37D78">
                <w:rPr>
                  <w:rStyle w:val="a3"/>
                  <w:color w:val="0782C1"/>
                  <w:lang w:val="ru-RU"/>
                </w:rPr>
                <w:t xml:space="preserve"> </w:t>
              </w:r>
              <w:proofErr w:type="spellStart"/>
              <w:r w:rsidRPr="00E37D78">
                <w:rPr>
                  <w:rStyle w:val="a3"/>
                  <w:color w:val="0782C1"/>
                  <w:lang w:val="ru-RU"/>
                </w:rPr>
                <w:t>өзектендіру</w:t>
              </w:r>
              <w:proofErr w:type="spellEnd"/>
              <w:r w:rsidRPr="00E37D78">
                <w:rPr>
                  <w:rStyle w:val="a3"/>
                  <w:color w:val="0782C1"/>
                  <w:lang w:val="ru-RU"/>
                </w:rPr>
                <w:t xml:space="preserve"> (</w:t>
              </w:r>
              <w:proofErr w:type="spellStart"/>
              <w:r w:rsidRPr="00E37D78">
                <w:rPr>
                  <w:rStyle w:val="a3"/>
                  <w:color w:val="0782C1"/>
                  <w:lang w:val="ru-RU"/>
                </w:rPr>
                <w:t>түзету</w:t>
              </w:r>
              <w:proofErr w:type="spellEnd"/>
              <w:r w:rsidRPr="00E37D78">
                <w:rPr>
                  <w:rStyle w:val="a3"/>
                  <w:color w:val="0782C1"/>
                  <w:lang w:val="ru-RU"/>
                </w:rPr>
                <w:t>)</w:t>
              </w:r>
            </w:hyperlink>
            <w:r w:rsidRPr="00E37D78">
              <w:rPr>
                <w:lang w:val="ru-RU"/>
              </w:rPr>
              <w:t>»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55FC5AE4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16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passP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50_07_</w:t>
              </w:r>
              <w:proofErr w:type="spellStart"/>
              <w:r w:rsidR="00E37D78">
                <w:rPr>
                  <w:rStyle w:val="a3"/>
                  <w:color w:val="0782C1"/>
                </w:rPr>
                <w:t>mp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_</w:t>
              </w:r>
              <w:proofErr w:type="spellStart"/>
              <w:r w:rsidR="00E37D78">
                <w:rPr>
                  <w:rStyle w:val="a3"/>
                  <w:color w:val="0782C1"/>
                </w:rPr>
                <w:t>mnvo</w:t>
              </w:r>
              <w:proofErr w:type="spellEnd"/>
            </w:hyperlink>
          </w:p>
        </w:tc>
      </w:tr>
      <w:tr w:rsidR="00276D64" w:rsidRPr="00F7775F" w14:paraId="52B420BB" w14:textId="77777777" w:rsidTr="00E37D78">
        <w:trPr>
          <w:tblCellSpacing w:w="0" w:type="dxa"/>
        </w:trPr>
        <w:tc>
          <w:tcPr>
            <w:tcW w:w="770" w:type="dxa"/>
            <w:shd w:val="clear" w:color="auto" w:fill="auto"/>
            <w:vAlign w:val="center"/>
          </w:tcPr>
          <w:p w14:paraId="50B22751" w14:textId="0570E6C4" w:rsidR="00276D64" w:rsidRPr="00F7775F" w:rsidRDefault="00E37D78" w:rsidP="00E37D78">
            <w:pPr>
              <w:pStyle w:val="a4"/>
              <w:rPr>
                <w:lang w:val="ru-RU"/>
              </w:rPr>
            </w:pPr>
            <w:r>
              <w:t>1</w:t>
            </w:r>
            <w:r w:rsidR="00F7775F">
              <w:rPr>
                <w:lang w:val="ru-RU"/>
              </w:rPr>
              <w:t>3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990AD99" w14:textId="77777777" w:rsidR="00276D64" w:rsidRDefault="00E37D78" w:rsidP="00E37D78">
            <w:pPr>
              <w:pStyle w:val="a4"/>
            </w:pPr>
            <w:r>
              <w:t>803010-1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AA13476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>«Прием документов педагогов для участия в конкурсе на занятие вакантной или временно вакантной должности государственных организаций образования»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5F3F0E3E" w14:textId="77777777" w:rsidR="00276D64" w:rsidRPr="00E37D78" w:rsidRDefault="00E37D78" w:rsidP="00E37D78">
            <w:pPr>
              <w:pStyle w:val="a4"/>
              <w:rPr>
                <w:lang w:val="ru-RU"/>
              </w:rPr>
            </w:pPr>
            <w:r w:rsidRPr="00E37D78">
              <w:rPr>
                <w:lang w:val="ru-RU"/>
              </w:rPr>
              <w:t xml:space="preserve">«Мемлекеттік білім беру </w:t>
            </w:r>
            <w:proofErr w:type="spellStart"/>
            <w:r w:rsidRPr="00E37D78">
              <w:rPr>
                <w:lang w:val="ru-RU"/>
              </w:rPr>
              <w:t>ұйымдарының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бірінші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басшыларын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тағайындауға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арналған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конкурсқа</w:t>
            </w:r>
            <w:proofErr w:type="spellEnd"/>
            <w:r w:rsidRPr="00E37D78">
              <w:rPr>
                <w:lang w:val="ru-RU"/>
              </w:rPr>
              <w:t xml:space="preserve"> </w:t>
            </w:r>
            <w:proofErr w:type="spellStart"/>
            <w:r w:rsidRPr="00E37D78">
              <w:rPr>
                <w:lang w:val="ru-RU"/>
              </w:rPr>
              <w:t>қатысу</w:t>
            </w:r>
            <w:proofErr w:type="spellEnd"/>
            <w:r w:rsidRPr="00E37D78">
              <w:rPr>
                <w:lang w:val="ru-RU"/>
              </w:rPr>
              <w:t xml:space="preserve"> үшін құжаттар қабылдау»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69F73AB0" w14:textId="77777777" w:rsidR="00276D64" w:rsidRPr="00E37D78" w:rsidRDefault="00F7775F" w:rsidP="00E37D78">
            <w:pPr>
              <w:pStyle w:val="a4"/>
              <w:rPr>
                <w:lang w:val="ru-RU"/>
              </w:rPr>
            </w:pPr>
            <w:hyperlink r:id="rId17" w:history="1">
              <w:r w:rsidR="00E37D78">
                <w:rPr>
                  <w:rStyle w:val="a3"/>
                  <w:color w:val="0782C1"/>
                </w:rPr>
                <w:t>https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://</w:t>
              </w:r>
              <w:proofErr w:type="spellStart"/>
              <w:r w:rsidR="00E37D78">
                <w:rPr>
                  <w:rStyle w:val="a3"/>
                  <w:color w:val="0782C1"/>
                </w:rPr>
                <w:t>egov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.</w:t>
              </w:r>
              <w:proofErr w:type="spellStart"/>
              <w:r w:rsidR="00E37D78">
                <w:rPr>
                  <w:rStyle w:val="a3"/>
                  <w:color w:val="0782C1"/>
                </w:rPr>
                <w:t>kz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cms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ru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r w:rsidR="00E37D78">
                <w:rPr>
                  <w:rStyle w:val="a3"/>
                  <w:color w:val="0782C1"/>
                </w:rPr>
                <w:t>services</w:t>
              </w:r>
              <w:r w:rsidR="00E37D78" w:rsidRPr="00E37D78">
                <w:rPr>
                  <w:rStyle w:val="a3"/>
                  <w:color w:val="0782C1"/>
                  <w:lang w:val="ru-RU"/>
                </w:rPr>
                <w:t>/</w:t>
              </w:r>
              <w:proofErr w:type="spellStart"/>
              <w:r w:rsidR="00E37D78">
                <w:rPr>
                  <w:rStyle w:val="a3"/>
                  <w:color w:val="0782C1"/>
                </w:rPr>
                <w:t>konkurs</w:t>
              </w:r>
              <w:proofErr w:type="spellEnd"/>
              <w:r w:rsidR="00E37D78" w:rsidRPr="00E37D78">
                <w:rPr>
                  <w:rStyle w:val="a3"/>
                  <w:color w:val="0782C1"/>
                  <w:lang w:val="ru-RU"/>
                </w:rPr>
                <w:t>_1</w:t>
              </w:r>
            </w:hyperlink>
          </w:p>
        </w:tc>
      </w:tr>
    </w:tbl>
    <w:p w14:paraId="50758503" w14:textId="77777777" w:rsidR="00276D64" w:rsidRPr="00E37D78" w:rsidRDefault="00276D64">
      <w:pPr>
        <w:pStyle w:val="a4"/>
        <w:rPr>
          <w:lang w:val="ru-RU"/>
        </w:rPr>
      </w:pPr>
    </w:p>
    <w:p w14:paraId="632ED49F" w14:textId="77777777" w:rsidR="00276D64" w:rsidRPr="00E37D78" w:rsidRDefault="00276D64">
      <w:pPr>
        <w:rPr>
          <w:lang w:val="ru-RU"/>
        </w:rPr>
      </w:pPr>
    </w:p>
    <w:sectPr w:rsidR="00276D64" w:rsidRPr="00E37D7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D64"/>
    <w:rsid w:val="00276D64"/>
    <w:rsid w:val="00E37D78"/>
    <w:rsid w:val="00F7775F"/>
    <w:rsid w:val="72A6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CD1DD"/>
  <w15:docId w15:val="{BEBEDF57-24E3-4FE4-A784-1F302624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kz/cms/ru/services/mon-197-205" TargetMode="External"/><Relationship Id="rId13" Type="http://schemas.openxmlformats.org/officeDocument/2006/relationships/hyperlink" Target="https://egov.kz/cms/ru/services/education/pass_mp_17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gov.kz/cms/ru/services/mon-197-205" TargetMode="External"/><Relationship Id="rId12" Type="http://schemas.openxmlformats.org/officeDocument/2006/relationships/hyperlink" Target="https://egov.kz/cms/ru/services/pass-mon212-214" TargetMode="External"/><Relationship Id="rId17" Type="http://schemas.openxmlformats.org/officeDocument/2006/relationships/hyperlink" Target="https://egov.kz/cms/ru/services/konkurs_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gov.kz/cms/ru/services/passP50_07_mp_mnvo" TargetMode="External"/><Relationship Id="rId1" Type="http://schemas.openxmlformats.org/officeDocument/2006/relationships/styles" Target="styles.xml"/><Relationship Id="rId6" Type="http://schemas.openxmlformats.org/officeDocument/2006/relationships/hyperlink" Target="https://egov.kz/cms/ru/services/mon-197-205" TargetMode="External"/><Relationship Id="rId11" Type="http://schemas.openxmlformats.org/officeDocument/2006/relationships/hyperlink" Target="https://egov.kz/cms/ru/services/secondary_school/pass_30_17_mp" TargetMode="External"/><Relationship Id="rId5" Type="http://schemas.openxmlformats.org/officeDocument/2006/relationships/hyperlink" Target="https://egov.kz/cms/ru/services/mon-197-205" TargetMode="External"/><Relationship Id="rId15" Type="http://schemas.openxmlformats.org/officeDocument/2006/relationships/hyperlink" Target="https://egov.kz/cms/kk/services/secondary_school/passP50_07_mp_mnvo" TargetMode="External"/><Relationship Id="rId10" Type="http://schemas.openxmlformats.org/officeDocument/2006/relationships/hyperlink" Target="https://egov.kz/cms/ru/services/mon-197-20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gov.kz/cms/ru/services/mon-197-205" TargetMode="External"/><Relationship Id="rId9" Type="http://schemas.openxmlformats.org/officeDocument/2006/relationships/hyperlink" Target="https://egov.kz/cms/ru/services/mon-197-205" TargetMode="External"/><Relationship Id="rId14" Type="http://schemas.openxmlformats.org/officeDocument/2006/relationships/hyperlink" Target="https://egov.kz/cms/ru/services/certification_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Пользователь</cp:lastModifiedBy>
  <cp:revision>5</cp:revision>
  <dcterms:created xsi:type="dcterms:W3CDTF">2026-04-13T04:25:00Z</dcterms:created>
  <dcterms:modified xsi:type="dcterms:W3CDTF">2026-04-13T05:26:00Z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4EA07B803CC5485EA8D27D7A943758C0_12</vt:lpwstr>
  </property>
</Properties>
</file>